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A7" w:rsidRDefault="00A635A7">
      <w:pPr>
        <w:pStyle w:val="Title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CURRICULUM VITAE</w:t>
      </w:r>
    </w:p>
    <w:p w:rsidR="00A635A7" w:rsidRDefault="00A635A7">
      <w:pPr>
        <w:ind w:left="1180" w:hanging="1180"/>
        <w:jc w:val="center"/>
        <w:rPr>
          <w:b/>
          <w:sz w:val="28"/>
        </w:rPr>
      </w:pPr>
    </w:p>
    <w:p w:rsidR="00A635A7" w:rsidRDefault="00A635A7">
      <w:pPr>
        <w:ind w:left="1180" w:hanging="1180"/>
        <w:jc w:val="center"/>
        <w:rPr>
          <w:b/>
          <w:sz w:val="28"/>
        </w:rPr>
      </w:pPr>
      <w:r>
        <w:rPr>
          <w:b/>
          <w:sz w:val="28"/>
        </w:rPr>
        <w:t>Dr. ZAKI M. SALEH</w:t>
      </w:r>
    </w:p>
    <w:p w:rsidR="00A635A7" w:rsidRDefault="00A635A7" w:rsidP="005C1715">
      <w:pPr>
        <w:ind w:left="1180" w:hanging="1180"/>
        <w:jc w:val="center"/>
        <w:rPr>
          <w:sz w:val="28"/>
        </w:rPr>
      </w:pPr>
      <w:r>
        <w:rPr>
          <w:sz w:val="28"/>
        </w:rPr>
        <w:t>Arab American University</w:t>
      </w:r>
      <w:r w:rsidR="005C1715">
        <w:rPr>
          <w:sz w:val="28"/>
        </w:rPr>
        <w:t>-</w:t>
      </w:r>
      <w:r>
        <w:rPr>
          <w:sz w:val="28"/>
        </w:rPr>
        <w:t xml:space="preserve">Jenin,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Palestine</w:t>
          </w:r>
        </w:smartTag>
      </w:smartTag>
    </w:p>
    <w:p w:rsidR="00A635A7" w:rsidRDefault="00F91FCD" w:rsidP="004912B0">
      <w:pPr>
        <w:ind w:left="1180" w:hanging="1180"/>
        <w:jc w:val="center"/>
      </w:pPr>
      <w:r w:rsidRPr="001008F8">
        <w:rPr>
          <w:b/>
          <w:bCs/>
        </w:rPr>
        <w:t>Mobile</w:t>
      </w:r>
      <w:r>
        <w:rPr>
          <w:b/>
          <w:bCs/>
        </w:rPr>
        <w:t xml:space="preserve">: </w:t>
      </w:r>
      <w:r w:rsidR="00AD26B5">
        <w:rPr>
          <w:b/>
          <w:bCs/>
        </w:rPr>
        <w:t>+</w:t>
      </w:r>
      <w:r w:rsidR="004912B0">
        <w:rPr>
          <w:b/>
          <w:bCs/>
        </w:rPr>
        <w:t>970-373724</w:t>
      </w:r>
      <w:r>
        <w:t xml:space="preserve">, </w:t>
      </w:r>
      <w:r w:rsidR="00A635A7">
        <w:t xml:space="preserve">Tel: (H) </w:t>
      </w:r>
      <w:r w:rsidR="00AD26B5">
        <w:t>+970-</w:t>
      </w:r>
      <w:r w:rsidR="004912B0">
        <w:t>2510884</w:t>
      </w:r>
      <w:r w:rsidR="00A635A7">
        <w:t xml:space="preserve">, (O) </w:t>
      </w:r>
      <w:r w:rsidR="00AD26B5">
        <w:t>+</w:t>
      </w:r>
      <w:r w:rsidR="00A635A7">
        <w:t>97</w:t>
      </w:r>
      <w:r w:rsidR="00AD26B5">
        <w:t>0</w:t>
      </w:r>
      <w:r w:rsidR="00A635A7">
        <w:t>-42510801, ext.</w:t>
      </w:r>
      <w:r w:rsidR="004912B0">
        <w:t>1102</w:t>
      </w:r>
      <w:r w:rsidR="00A635A7">
        <w:t xml:space="preserve">. </w:t>
      </w:r>
    </w:p>
    <w:p w:rsidR="00A635A7" w:rsidRDefault="00A635A7">
      <w:pPr>
        <w:ind w:left="1180" w:hanging="1180"/>
        <w:jc w:val="center"/>
        <w:rPr>
          <w:u w:val="single"/>
        </w:rPr>
      </w:pPr>
      <w:r>
        <w:t xml:space="preserve">E-mail: </w:t>
      </w:r>
      <w:hyperlink r:id="rId7" w:history="1">
        <w:r w:rsidR="007E361C" w:rsidRPr="00BE024B">
          <w:rPr>
            <w:rStyle w:val="Hyperlink"/>
          </w:rPr>
          <w:t>zaki.saleh@aauj.edu</w:t>
        </w:r>
      </w:hyperlink>
      <w:r w:rsidR="007E361C">
        <w:rPr>
          <w:u w:val="single"/>
        </w:rPr>
        <w:t xml:space="preserve">, </w:t>
      </w:r>
      <w:hyperlink r:id="rId8" w:history="1">
        <w:r w:rsidR="007E361C" w:rsidRPr="00BE024B">
          <w:rPr>
            <w:rStyle w:val="Hyperlink"/>
          </w:rPr>
          <w:t>zakimsaleh@yahoo.com</w:t>
        </w:r>
      </w:hyperlink>
    </w:p>
    <w:p w:rsidR="00A635A7" w:rsidRDefault="00A635A7">
      <w:pPr>
        <w:ind w:left="1180" w:hanging="1530"/>
        <w:jc w:val="both"/>
      </w:pPr>
    </w:p>
    <w:p w:rsidR="00A635A7" w:rsidRDefault="00A635A7" w:rsidP="00CD0EC0">
      <w:pPr>
        <w:ind w:left="1180" w:hanging="1530"/>
        <w:jc w:val="both"/>
      </w:pPr>
      <w:r>
        <w:rPr>
          <w:b/>
          <w:i/>
        </w:rPr>
        <w:t>PERSONAL:</w:t>
      </w:r>
      <w:r w:rsidR="00CD0EC0">
        <w:tab/>
        <w:t>M</w:t>
      </w:r>
      <w:r>
        <w:t>arried, two children.</w:t>
      </w:r>
    </w:p>
    <w:p w:rsidR="00A635A7" w:rsidRDefault="00A635A7">
      <w:pPr>
        <w:ind w:left="1180" w:hanging="1530"/>
        <w:jc w:val="both"/>
      </w:pPr>
    </w:p>
    <w:p w:rsidR="00A635A7" w:rsidRDefault="00A635A7">
      <w:pPr>
        <w:tabs>
          <w:tab w:val="left" w:pos="-720"/>
          <w:tab w:val="left" w:pos="-270"/>
          <w:tab w:val="right" w:pos="10198"/>
        </w:tabs>
        <w:ind w:left="1180" w:hanging="1530"/>
        <w:jc w:val="both"/>
      </w:pPr>
      <w:r>
        <w:rPr>
          <w:b/>
          <w:i/>
        </w:rPr>
        <w:t>EDUCATION:</w:t>
      </w:r>
      <w:r>
        <w:rPr>
          <w:b/>
          <w:i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Ph.D.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Solid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Physics</w:t>
      </w:r>
      <w:r>
        <w:rPr>
          <w:bCs/>
        </w:rPr>
        <w:tab/>
        <w:t>11/90</w:t>
      </w:r>
      <w:r>
        <w:t xml:space="preserve"> </w:t>
      </w:r>
    </w:p>
    <w:p w:rsidR="00A635A7" w:rsidRPr="000228F5" w:rsidRDefault="00A635A7">
      <w:pPr>
        <w:tabs>
          <w:tab w:val="left" w:pos="-810"/>
          <w:tab w:val="left" w:pos="-720"/>
        </w:tabs>
        <w:ind w:left="1180" w:hanging="1530"/>
        <w:jc w:val="both"/>
        <w:rPr>
          <w:i/>
          <w:iCs/>
        </w:rPr>
      </w:pPr>
      <w:r>
        <w:tab/>
      </w:r>
      <w:r w:rsidRPr="000228F5">
        <w:rPr>
          <w:i/>
          <w:iCs/>
        </w:rPr>
        <w:t>University of Utah (SLC, Utah, USA)</w:t>
      </w:r>
    </w:p>
    <w:p w:rsidR="00A635A7" w:rsidRDefault="00A635A7">
      <w:pPr>
        <w:spacing w:line="220" w:lineRule="exact"/>
        <w:ind w:left="1179" w:hanging="1797"/>
        <w:jc w:val="both"/>
      </w:pPr>
    </w:p>
    <w:p w:rsidR="00A635A7" w:rsidRDefault="00A635A7">
      <w:pPr>
        <w:tabs>
          <w:tab w:val="right" w:pos="10198"/>
        </w:tabs>
        <w:ind w:left="1180" w:hanging="1800"/>
        <w:jc w:val="both"/>
      </w:pP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M.S.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Solid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Physics</w:t>
      </w:r>
      <w:r>
        <w:rPr>
          <w:b/>
        </w:rPr>
        <w:tab/>
      </w:r>
      <w:r>
        <w:t>06/82</w:t>
      </w:r>
    </w:p>
    <w:p w:rsidR="00A635A7" w:rsidRDefault="00A635A7">
      <w:pPr>
        <w:ind w:left="1180" w:hanging="1800"/>
        <w:jc w:val="both"/>
        <w:rPr>
          <w:i/>
        </w:rPr>
      </w:pPr>
      <w:r>
        <w:rPr>
          <w:i/>
        </w:rPr>
        <w:tab/>
        <w:t>State University of New York at Albany (Albany, N.Y.</w:t>
      </w:r>
      <w:r w:rsidR="00DA66E2">
        <w:rPr>
          <w:i/>
        </w:rPr>
        <w:t xml:space="preserve"> </w:t>
      </w:r>
      <w:r>
        <w:rPr>
          <w:i/>
        </w:rPr>
        <w:t>USA)</w:t>
      </w:r>
    </w:p>
    <w:p w:rsidR="00A635A7" w:rsidRDefault="00A635A7">
      <w:pPr>
        <w:ind w:left="1180" w:hanging="1530"/>
        <w:jc w:val="both"/>
      </w:pPr>
    </w:p>
    <w:p w:rsidR="00A635A7" w:rsidRDefault="00A635A7">
      <w:pPr>
        <w:tabs>
          <w:tab w:val="left" w:pos="-720"/>
          <w:tab w:val="right" w:pos="10198"/>
        </w:tabs>
        <w:ind w:left="1180" w:hanging="1530"/>
        <w:jc w:val="both"/>
      </w:pPr>
      <w:r>
        <w:rPr>
          <w:b/>
        </w:rPr>
        <w:tab/>
        <w:t>B.Sc. Physics</w:t>
      </w:r>
      <w:r>
        <w:rPr>
          <w:b/>
        </w:rPr>
        <w:tab/>
      </w:r>
      <w:r>
        <w:rPr>
          <w:bCs/>
        </w:rPr>
        <w:t>06/80</w:t>
      </w:r>
    </w:p>
    <w:p w:rsidR="00A635A7" w:rsidRDefault="00A635A7">
      <w:pPr>
        <w:tabs>
          <w:tab w:val="left" w:pos="-720"/>
        </w:tabs>
        <w:ind w:left="1180" w:hanging="1530"/>
        <w:jc w:val="both"/>
      </w:pPr>
      <w:r>
        <w:rPr>
          <w:i/>
        </w:rPr>
        <w:tab/>
      </w:r>
      <w:smartTag w:uri="urn:schemas-microsoft-com:office:smarttags" w:element="PlaceName">
        <w:r>
          <w:rPr>
            <w:i/>
          </w:rPr>
          <w:t>Yarmouk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Irbid</w:t>
          </w:r>
        </w:smartTag>
        <w:r>
          <w:rPr>
            <w:i/>
          </w:rPr>
          <w:t xml:space="preserve">, </w:t>
        </w:r>
        <w:smartTag w:uri="urn:schemas-microsoft-com:office:smarttags" w:element="country-region">
          <w:r>
            <w:rPr>
              <w:i/>
            </w:rPr>
            <w:t>Jordan</w:t>
          </w:r>
        </w:smartTag>
      </w:smartTag>
      <w:r>
        <w:rPr>
          <w:i/>
        </w:rPr>
        <w:t>)</w:t>
      </w:r>
    </w:p>
    <w:p w:rsidR="00A635A7" w:rsidRDefault="00A635A7">
      <w:pPr>
        <w:tabs>
          <w:tab w:val="left" w:pos="-720"/>
        </w:tabs>
        <w:ind w:left="1180" w:hanging="1530"/>
        <w:jc w:val="both"/>
      </w:pPr>
    </w:p>
    <w:p w:rsidR="00FA065C" w:rsidRDefault="00A635A7" w:rsidP="005E1128">
      <w:pPr>
        <w:tabs>
          <w:tab w:val="left" w:pos="-720"/>
          <w:tab w:val="right" w:pos="10198"/>
        </w:tabs>
        <w:ind w:left="1180" w:hanging="1530"/>
        <w:jc w:val="both"/>
        <w:rPr>
          <w:b/>
          <w:iCs/>
        </w:rPr>
      </w:pPr>
      <w:r>
        <w:rPr>
          <w:b/>
          <w:i/>
          <w:sz w:val="22"/>
        </w:rPr>
        <w:t>EXPERIENCE</w:t>
      </w:r>
      <w:r>
        <w:rPr>
          <w:b/>
          <w:i/>
        </w:rPr>
        <w:t>:</w:t>
      </w:r>
      <w:r>
        <w:rPr>
          <w:b/>
          <w:iCs/>
        </w:rPr>
        <w:tab/>
      </w:r>
      <w:r w:rsidR="005E1128">
        <w:rPr>
          <w:b/>
          <w:iCs/>
        </w:rPr>
        <w:t>Vice President for Academic Affairs</w:t>
      </w:r>
      <w:r w:rsidR="005E1128">
        <w:rPr>
          <w:b/>
          <w:iCs/>
        </w:rPr>
        <w:tab/>
      </w:r>
      <w:r w:rsidR="005E1128" w:rsidRPr="005E1128">
        <w:rPr>
          <w:bCs/>
          <w:i/>
        </w:rPr>
        <w:t>08/1</w:t>
      </w:r>
      <w:r w:rsidR="005E1128">
        <w:rPr>
          <w:bCs/>
          <w:i/>
        </w:rPr>
        <w:t>7</w:t>
      </w:r>
      <w:r w:rsidR="005E1128" w:rsidRPr="005E1128">
        <w:rPr>
          <w:bCs/>
          <w:i/>
        </w:rPr>
        <w:t xml:space="preserve"> - present</w:t>
      </w:r>
    </w:p>
    <w:p w:rsidR="00FA065C" w:rsidRDefault="00FA065C" w:rsidP="00C36C1B">
      <w:pPr>
        <w:tabs>
          <w:tab w:val="left" w:pos="-720"/>
          <w:tab w:val="right" w:pos="10198"/>
        </w:tabs>
        <w:ind w:left="1180" w:hanging="1530"/>
        <w:jc w:val="both"/>
        <w:rPr>
          <w:b/>
          <w:iCs/>
        </w:rPr>
      </w:pPr>
    </w:p>
    <w:p w:rsidR="00217FBE" w:rsidRDefault="00FA065C" w:rsidP="00C36C1B">
      <w:pPr>
        <w:tabs>
          <w:tab w:val="left" w:pos="-720"/>
          <w:tab w:val="right" w:pos="10198"/>
        </w:tabs>
        <w:ind w:left="1180" w:hanging="1530"/>
        <w:jc w:val="both"/>
        <w:rPr>
          <w:bCs/>
          <w:i/>
        </w:rPr>
      </w:pPr>
      <w:r>
        <w:rPr>
          <w:b/>
          <w:iCs/>
        </w:rPr>
        <w:tab/>
      </w:r>
      <w:r w:rsidR="00217FBE">
        <w:rPr>
          <w:b/>
          <w:iCs/>
        </w:rPr>
        <w:t>Professor of Physics</w:t>
      </w:r>
      <w:r w:rsidR="00217FBE">
        <w:rPr>
          <w:b/>
          <w:iCs/>
        </w:rPr>
        <w:tab/>
      </w:r>
      <w:r w:rsidR="00217FBE" w:rsidRPr="00217FBE">
        <w:rPr>
          <w:bCs/>
          <w:i/>
        </w:rPr>
        <w:t xml:space="preserve">06/16 </w:t>
      </w:r>
      <w:r w:rsidR="00217FBE">
        <w:rPr>
          <w:bCs/>
          <w:i/>
        </w:rPr>
        <w:t>–</w:t>
      </w:r>
      <w:r w:rsidR="00217FBE" w:rsidRPr="00217FBE">
        <w:rPr>
          <w:bCs/>
          <w:i/>
        </w:rPr>
        <w:t xml:space="preserve"> present</w:t>
      </w:r>
    </w:p>
    <w:p w:rsidR="00234AC0" w:rsidRPr="00234AC0" w:rsidRDefault="00217FBE" w:rsidP="00090C76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Developed </w:t>
      </w:r>
      <w:r w:rsidR="00376591">
        <w:rPr>
          <w:bCs/>
          <w:iCs/>
        </w:rPr>
        <w:t xml:space="preserve">and taught </w:t>
      </w:r>
      <w:r w:rsidR="00090C76">
        <w:rPr>
          <w:bCs/>
          <w:iCs/>
        </w:rPr>
        <w:t>two</w:t>
      </w:r>
      <w:r>
        <w:rPr>
          <w:bCs/>
          <w:iCs/>
        </w:rPr>
        <w:t xml:space="preserve"> graduate course</w:t>
      </w:r>
      <w:r w:rsidR="00090C76">
        <w:rPr>
          <w:bCs/>
          <w:iCs/>
        </w:rPr>
        <w:t>s</w:t>
      </w:r>
      <w:bookmarkStart w:id="0" w:name="_GoBack"/>
      <w:bookmarkEnd w:id="0"/>
      <w:r>
        <w:rPr>
          <w:bCs/>
          <w:iCs/>
        </w:rPr>
        <w:t xml:space="preserve"> on Materials Science</w:t>
      </w:r>
      <w:r w:rsidR="00234AC0">
        <w:rPr>
          <w:bCs/>
          <w:iCs/>
        </w:rPr>
        <w:t xml:space="preserve"> and Classical Electrodynamics</w:t>
      </w:r>
      <w:r w:rsidR="00273B34">
        <w:rPr>
          <w:bCs/>
          <w:iCs/>
        </w:rPr>
        <w:t>.</w:t>
      </w:r>
    </w:p>
    <w:p w:rsidR="00217FBE" w:rsidRDefault="00376591" w:rsidP="00273B3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Member of</w:t>
      </w:r>
      <w:r w:rsidR="00217FBE">
        <w:rPr>
          <w:bCs/>
          <w:iCs/>
        </w:rPr>
        <w:t xml:space="preserve">: curriculum committee, hiring and promotion committee, and the university research </w:t>
      </w:r>
      <w:r>
        <w:rPr>
          <w:bCs/>
          <w:iCs/>
        </w:rPr>
        <w:t>council</w:t>
      </w:r>
      <w:r w:rsidR="00217FBE">
        <w:rPr>
          <w:bCs/>
          <w:iCs/>
        </w:rPr>
        <w:t>.</w:t>
      </w:r>
    </w:p>
    <w:p w:rsidR="00217FBE" w:rsidRDefault="00217FBE" w:rsidP="00C36C1B">
      <w:pPr>
        <w:tabs>
          <w:tab w:val="left" w:pos="-720"/>
          <w:tab w:val="right" w:pos="10198"/>
        </w:tabs>
        <w:ind w:left="1180" w:hanging="1530"/>
        <w:jc w:val="both"/>
        <w:rPr>
          <w:b/>
          <w:iCs/>
        </w:rPr>
      </w:pPr>
    </w:p>
    <w:p w:rsidR="007E712F" w:rsidRDefault="00217FBE" w:rsidP="00217FBE">
      <w:pPr>
        <w:tabs>
          <w:tab w:val="left" w:pos="-720"/>
          <w:tab w:val="right" w:pos="10198"/>
        </w:tabs>
        <w:ind w:left="1180" w:hanging="1530"/>
        <w:jc w:val="both"/>
        <w:rPr>
          <w:bCs/>
          <w:i/>
        </w:rPr>
      </w:pPr>
      <w:r>
        <w:rPr>
          <w:b/>
          <w:i/>
          <w:sz w:val="22"/>
        </w:rPr>
        <w:tab/>
      </w:r>
      <w:r w:rsidR="007E712F">
        <w:rPr>
          <w:b/>
          <w:iCs/>
        </w:rPr>
        <w:t>Associate Professor of Physics</w:t>
      </w:r>
      <w:r w:rsidR="007E712F">
        <w:rPr>
          <w:bCs/>
          <w:i/>
        </w:rPr>
        <w:tab/>
        <w:t>09/</w:t>
      </w:r>
      <w:r w:rsidR="00C36C1B">
        <w:rPr>
          <w:bCs/>
          <w:i/>
        </w:rPr>
        <w:t xml:space="preserve">02 </w:t>
      </w:r>
      <w:r>
        <w:rPr>
          <w:bCs/>
          <w:i/>
        </w:rPr>
        <w:t>–</w:t>
      </w:r>
      <w:r w:rsidR="00C36C1B">
        <w:rPr>
          <w:bCs/>
          <w:i/>
        </w:rPr>
        <w:t xml:space="preserve"> </w:t>
      </w:r>
      <w:r>
        <w:rPr>
          <w:bCs/>
          <w:i/>
        </w:rPr>
        <w:t>05/16</w:t>
      </w:r>
    </w:p>
    <w:p w:rsidR="005422FC" w:rsidRDefault="0044096B" w:rsidP="0092503C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Published 1</w:t>
      </w:r>
      <w:r w:rsidR="0092503C">
        <w:rPr>
          <w:bCs/>
          <w:iCs/>
        </w:rPr>
        <w:t>2</w:t>
      </w:r>
      <w:r w:rsidR="005422FC">
        <w:rPr>
          <w:bCs/>
          <w:iCs/>
        </w:rPr>
        <w:t xml:space="preserve"> papers in internationally</w:t>
      </w:r>
      <w:r w:rsidR="005422FC">
        <w:rPr>
          <w:rFonts w:hint="cs"/>
          <w:bCs/>
          <w:iCs/>
          <w:rtl/>
        </w:rPr>
        <w:t>-</w:t>
      </w:r>
      <w:r w:rsidR="005422FC">
        <w:rPr>
          <w:bCs/>
          <w:iCs/>
        </w:rPr>
        <w:t>recognized journals on nanostructured materials for solar energy.</w:t>
      </w:r>
    </w:p>
    <w:p w:rsidR="005422FC" w:rsidRDefault="00A25EDA" w:rsidP="00273B3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Presented four oral </w:t>
      </w:r>
      <w:r w:rsidR="00217FBE">
        <w:rPr>
          <w:bCs/>
          <w:iCs/>
        </w:rPr>
        <w:t>talks</w:t>
      </w:r>
      <w:r w:rsidR="005422FC">
        <w:rPr>
          <w:bCs/>
          <w:iCs/>
        </w:rPr>
        <w:t xml:space="preserve"> and one </w:t>
      </w:r>
      <w:r>
        <w:rPr>
          <w:bCs/>
          <w:iCs/>
        </w:rPr>
        <w:t xml:space="preserve">visual </w:t>
      </w:r>
      <w:r w:rsidR="005422FC">
        <w:rPr>
          <w:bCs/>
          <w:iCs/>
        </w:rPr>
        <w:t>poster in international conferences.</w:t>
      </w:r>
    </w:p>
    <w:p w:rsidR="006256AC" w:rsidRDefault="006256AC" w:rsidP="006256AC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Supervised undergraduate students conducting research on IV and photoconductivity measurements on nc-Si thin films.</w:t>
      </w:r>
    </w:p>
    <w:p w:rsidR="00A25EDA" w:rsidRDefault="00C36C1B" w:rsidP="00273B3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Served as the external examiner on </w:t>
      </w:r>
      <w:r w:rsidR="00A25EDA">
        <w:rPr>
          <w:bCs/>
          <w:iCs/>
        </w:rPr>
        <w:t xml:space="preserve">one Ph.D. and </w:t>
      </w:r>
      <w:r w:rsidR="00273B34">
        <w:rPr>
          <w:bCs/>
          <w:iCs/>
        </w:rPr>
        <w:t>7</w:t>
      </w:r>
      <w:r>
        <w:rPr>
          <w:bCs/>
          <w:iCs/>
        </w:rPr>
        <w:t xml:space="preserve"> MS theses </w:t>
      </w:r>
      <w:r w:rsidR="00A25EDA">
        <w:rPr>
          <w:bCs/>
          <w:iCs/>
        </w:rPr>
        <w:t>thesis defenses</w:t>
      </w:r>
      <w:r>
        <w:rPr>
          <w:bCs/>
          <w:iCs/>
        </w:rPr>
        <w:t xml:space="preserve"> </w:t>
      </w:r>
    </w:p>
    <w:p w:rsidR="00C36C1B" w:rsidRDefault="00A25EDA" w:rsidP="00273B3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R</w:t>
      </w:r>
      <w:r w:rsidR="00C36C1B">
        <w:rPr>
          <w:bCs/>
          <w:iCs/>
        </w:rPr>
        <w:t xml:space="preserve">efereed </w:t>
      </w:r>
      <w:r w:rsidR="00273B34">
        <w:rPr>
          <w:bCs/>
          <w:iCs/>
        </w:rPr>
        <w:t>many</w:t>
      </w:r>
      <w:r w:rsidR="00C36C1B">
        <w:rPr>
          <w:bCs/>
          <w:iCs/>
        </w:rPr>
        <w:t xml:space="preserve"> papers for </w:t>
      </w:r>
      <w:r>
        <w:rPr>
          <w:bCs/>
          <w:iCs/>
        </w:rPr>
        <w:t>international journals</w:t>
      </w:r>
      <w:r w:rsidR="00C36C1B">
        <w:rPr>
          <w:bCs/>
          <w:iCs/>
        </w:rPr>
        <w:t>.</w:t>
      </w:r>
    </w:p>
    <w:p w:rsidR="00AD26B5" w:rsidRPr="00AD26B5" w:rsidRDefault="00AD26B5" w:rsidP="00273B3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Developed and taught </w:t>
      </w:r>
      <w:r w:rsidR="0092503C">
        <w:rPr>
          <w:bCs/>
          <w:iCs/>
        </w:rPr>
        <w:t xml:space="preserve">several </w:t>
      </w:r>
      <w:r>
        <w:rPr>
          <w:bCs/>
          <w:iCs/>
        </w:rPr>
        <w:t xml:space="preserve">physics courses including: </w:t>
      </w:r>
      <w:r w:rsidR="0092503C">
        <w:rPr>
          <w:bCs/>
          <w:iCs/>
        </w:rPr>
        <w:t>q</w:t>
      </w:r>
      <w:r>
        <w:rPr>
          <w:bCs/>
          <w:iCs/>
        </w:rPr>
        <w:t xml:space="preserve">uantum </w:t>
      </w:r>
      <w:r w:rsidR="00A25EDA">
        <w:rPr>
          <w:bCs/>
          <w:iCs/>
        </w:rPr>
        <w:t>m</w:t>
      </w:r>
      <w:r>
        <w:rPr>
          <w:bCs/>
          <w:iCs/>
        </w:rPr>
        <w:t xml:space="preserve">echanics I&amp;II, </w:t>
      </w:r>
      <w:r w:rsidR="00A25EDA">
        <w:rPr>
          <w:bCs/>
          <w:iCs/>
        </w:rPr>
        <w:t>e</w:t>
      </w:r>
      <w:r>
        <w:rPr>
          <w:bCs/>
          <w:iCs/>
        </w:rPr>
        <w:t xml:space="preserve">lectromagnetic </w:t>
      </w:r>
      <w:r w:rsidR="00A25EDA">
        <w:rPr>
          <w:bCs/>
          <w:iCs/>
        </w:rPr>
        <w:t>t</w:t>
      </w:r>
      <w:r>
        <w:rPr>
          <w:bCs/>
          <w:iCs/>
        </w:rPr>
        <w:t xml:space="preserve">heory I&amp;II, </w:t>
      </w:r>
      <w:r w:rsidR="00A25EDA">
        <w:rPr>
          <w:bCs/>
          <w:iCs/>
        </w:rPr>
        <w:t>c</w:t>
      </w:r>
      <w:r>
        <w:rPr>
          <w:bCs/>
          <w:iCs/>
        </w:rPr>
        <w:t xml:space="preserve">lassical </w:t>
      </w:r>
      <w:r w:rsidR="00A25EDA">
        <w:rPr>
          <w:bCs/>
          <w:iCs/>
        </w:rPr>
        <w:t>m</w:t>
      </w:r>
      <w:r>
        <w:rPr>
          <w:bCs/>
          <w:iCs/>
        </w:rPr>
        <w:t>echanics</w:t>
      </w:r>
      <w:r w:rsidR="0076060A">
        <w:rPr>
          <w:bCs/>
          <w:iCs/>
        </w:rPr>
        <w:t xml:space="preserve">, </w:t>
      </w:r>
      <w:r w:rsidR="00A25EDA">
        <w:rPr>
          <w:bCs/>
          <w:iCs/>
        </w:rPr>
        <w:t>s</w:t>
      </w:r>
      <w:r w:rsidR="0076060A">
        <w:rPr>
          <w:bCs/>
          <w:iCs/>
        </w:rPr>
        <w:t xml:space="preserve">emiconductor </w:t>
      </w:r>
      <w:r w:rsidR="00A25EDA">
        <w:rPr>
          <w:bCs/>
          <w:iCs/>
        </w:rPr>
        <w:t>p</w:t>
      </w:r>
      <w:r w:rsidR="0076060A">
        <w:rPr>
          <w:bCs/>
          <w:iCs/>
        </w:rPr>
        <w:t>hysics</w:t>
      </w:r>
      <w:r w:rsidR="0092503C">
        <w:rPr>
          <w:bCs/>
          <w:iCs/>
        </w:rPr>
        <w:t>, general physics I&amp;I</w:t>
      </w:r>
      <w:r w:rsidR="00273B34">
        <w:rPr>
          <w:bCs/>
          <w:iCs/>
        </w:rPr>
        <w:t>I, physics for medical students.</w:t>
      </w:r>
    </w:p>
    <w:p w:rsidR="007E712F" w:rsidRDefault="007E712F" w:rsidP="007E712F">
      <w:pPr>
        <w:tabs>
          <w:tab w:val="left" w:pos="-720"/>
          <w:tab w:val="right" w:pos="10198"/>
        </w:tabs>
        <w:ind w:left="1180" w:hanging="1530"/>
        <w:jc w:val="both"/>
        <w:rPr>
          <w:bCs/>
          <w:iCs/>
        </w:rPr>
      </w:pPr>
    </w:p>
    <w:p w:rsidR="00A635A7" w:rsidRDefault="00234AC0" w:rsidP="00C36C1B">
      <w:pPr>
        <w:tabs>
          <w:tab w:val="left" w:pos="-720"/>
          <w:tab w:val="right" w:pos="10198"/>
        </w:tabs>
        <w:ind w:left="1180" w:hanging="1530"/>
        <w:jc w:val="both"/>
        <w:rPr>
          <w:bCs/>
          <w:i/>
        </w:rPr>
      </w:pPr>
      <w:r>
        <w:rPr>
          <w:bCs/>
          <w:iCs/>
        </w:rPr>
        <w:tab/>
      </w:r>
      <w:r w:rsidR="00D25AC6" w:rsidRPr="00D25AC6">
        <w:rPr>
          <w:b/>
          <w:iCs/>
        </w:rPr>
        <w:t>Vice President for Planning and Development</w:t>
      </w:r>
      <w:r w:rsidR="00D25AC6">
        <w:rPr>
          <w:bCs/>
          <w:i/>
        </w:rPr>
        <w:tab/>
      </w:r>
      <w:r>
        <w:rPr>
          <w:bCs/>
          <w:i/>
        </w:rPr>
        <w:t>0</w:t>
      </w:r>
      <w:r w:rsidR="004E5621">
        <w:rPr>
          <w:bCs/>
          <w:i/>
        </w:rPr>
        <w:t xml:space="preserve">4/07 </w:t>
      </w:r>
      <w:r w:rsidR="00C36C1B">
        <w:rPr>
          <w:bCs/>
          <w:i/>
        </w:rPr>
        <w:t>–</w:t>
      </w:r>
      <w:r w:rsidR="004E5621">
        <w:rPr>
          <w:bCs/>
          <w:i/>
        </w:rPr>
        <w:t xml:space="preserve"> </w:t>
      </w:r>
      <w:r w:rsidR="00C36C1B">
        <w:rPr>
          <w:bCs/>
          <w:i/>
        </w:rPr>
        <w:t>09/11</w:t>
      </w:r>
    </w:p>
    <w:p w:rsidR="00ED3A25" w:rsidRDefault="00D51EBA" w:rsidP="00C36C1B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Led effort </w:t>
      </w:r>
      <w:r w:rsidR="00C36C1B">
        <w:rPr>
          <w:bCs/>
          <w:iCs/>
        </w:rPr>
        <w:t>on</w:t>
      </w:r>
      <w:r>
        <w:rPr>
          <w:bCs/>
          <w:iCs/>
        </w:rPr>
        <w:t xml:space="preserve"> SWOT analysis </w:t>
      </w:r>
      <w:r w:rsidR="007754F7">
        <w:rPr>
          <w:bCs/>
          <w:iCs/>
        </w:rPr>
        <w:t xml:space="preserve">to prepare the first </w:t>
      </w:r>
      <w:r w:rsidR="00ED3A25">
        <w:rPr>
          <w:bCs/>
          <w:iCs/>
        </w:rPr>
        <w:t>strategic plan for the university</w:t>
      </w:r>
      <w:r w:rsidR="006527ED">
        <w:rPr>
          <w:bCs/>
          <w:iCs/>
        </w:rPr>
        <w:t>.</w:t>
      </w:r>
      <w:r w:rsidR="00ED3A25">
        <w:rPr>
          <w:bCs/>
          <w:iCs/>
        </w:rPr>
        <w:t xml:space="preserve"> </w:t>
      </w:r>
    </w:p>
    <w:p w:rsidR="00F73945" w:rsidRPr="00D51EBA" w:rsidRDefault="00D51EBA" w:rsidP="00273B3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Obtained funding</w:t>
      </w:r>
      <w:r w:rsidR="00F73945" w:rsidRPr="00D51EBA">
        <w:rPr>
          <w:bCs/>
          <w:iCs/>
        </w:rPr>
        <w:t xml:space="preserve"> </w:t>
      </w:r>
      <w:r w:rsidRPr="00D51EBA">
        <w:rPr>
          <w:bCs/>
          <w:iCs/>
        </w:rPr>
        <w:t xml:space="preserve">(USD90,000) and implemented </w:t>
      </w:r>
      <w:r w:rsidR="00F73945" w:rsidRPr="00D51EBA">
        <w:rPr>
          <w:bCs/>
          <w:iCs/>
        </w:rPr>
        <w:t xml:space="preserve">a </w:t>
      </w:r>
      <w:r>
        <w:rPr>
          <w:bCs/>
          <w:iCs/>
        </w:rPr>
        <w:t>project</w:t>
      </w:r>
      <w:r w:rsidR="00F73945" w:rsidRPr="00D51EBA">
        <w:rPr>
          <w:bCs/>
          <w:iCs/>
        </w:rPr>
        <w:t xml:space="preserve"> </w:t>
      </w:r>
      <w:r w:rsidR="00273B34">
        <w:rPr>
          <w:bCs/>
          <w:iCs/>
        </w:rPr>
        <w:t>on</w:t>
      </w:r>
      <w:r w:rsidR="00F73945" w:rsidRPr="00D51EBA">
        <w:rPr>
          <w:bCs/>
          <w:iCs/>
        </w:rPr>
        <w:t xml:space="preserve"> institutional self</w:t>
      </w:r>
      <w:r w:rsidR="00AD26B5">
        <w:rPr>
          <w:bCs/>
          <w:iCs/>
        </w:rPr>
        <w:t>-</w:t>
      </w:r>
      <w:r w:rsidR="00F73945" w:rsidRPr="00D51EBA">
        <w:rPr>
          <w:bCs/>
          <w:iCs/>
        </w:rPr>
        <w:t>assessment</w:t>
      </w:r>
      <w:r>
        <w:rPr>
          <w:bCs/>
          <w:iCs/>
        </w:rPr>
        <w:t xml:space="preserve">. </w:t>
      </w:r>
    </w:p>
    <w:p w:rsidR="004A4A27" w:rsidRDefault="00273B34" w:rsidP="00085BB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O</w:t>
      </w:r>
      <w:r w:rsidR="004A4A27">
        <w:rPr>
          <w:bCs/>
          <w:iCs/>
        </w:rPr>
        <w:t>btained funding for one developmental project (USD380,000) and submitted four others.</w:t>
      </w:r>
    </w:p>
    <w:p w:rsidR="00ED3A25" w:rsidRDefault="00ED3A25" w:rsidP="00E60C65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Coordinated scholarships to develop faculty at AAUJ and promo</w:t>
      </w:r>
      <w:r w:rsidR="00E60C65">
        <w:rPr>
          <w:bCs/>
          <w:iCs/>
        </w:rPr>
        <w:t>te scientific research.</w:t>
      </w:r>
    </w:p>
    <w:p w:rsidR="006527ED" w:rsidRDefault="006527ED" w:rsidP="00C36C1B">
      <w:pPr>
        <w:tabs>
          <w:tab w:val="left" w:pos="-720"/>
          <w:tab w:val="left" w:pos="8610"/>
          <w:tab w:val="right" w:pos="10170"/>
        </w:tabs>
        <w:spacing w:before="60"/>
        <w:ind w:left="1180"/>
        <w:jc w:val="both"/>
        <w:rPr>
          <w:bCs/>
          <w:iCs/>
        </w:rPr>
      </w:pPr>
      <w:r w:rsidRPr="006527ED">
        <w:rPr>
          <w:b/>
          <w:iCs/>
        </w:rPr>
        <w:lastRenderedPageBreak/>
        <w:t>Dean of Scientific Research:</w:t>
      </w:r>
      <w:r>
        <w:rPr>
          <w:bCs/>
          <w:iCs/>
        </w:rPr>
        <w:tab/>
      </w:r>
      <w:r>
        <w:rPr>
          <w:bCs/>
          <w:iCs/>
        </w:rPr>
        <w:tab/>
      </w:r>
      <w:r w:rsidRPr="006527ED">
        <w:rPr>
          <w:bCs/>
          <w:i/>
        </w:rPr>
        <w:t xml:space="preserve">9/07 – </w:t>
      </w:r>
      <w:r w:rsidR="00C36C1B">
        <w:rPr>
          <w:bCs/>
          <w:i/>
        </w:rPr>
        <w:t>09/11</w:t>
      </w:r>
    </w:p>
    <w:p w:rsidR="006527ED" w:rsidRDefault="006527ED" w:rsidP="006527ED">
      <w:pPr>
        <w:numPr>
          <w:ilvl w:val="2"/>
          <w:numId w:val="11"/>
        </w:numPr>
        <w:tabs>
          <w:tab w:val="left" w:pos="-720"/>
          <w:tab w:val="left" w:pos="1530"/>
        </w:tabs>
        <w:spacing w:before="60"/>
        <w:ind w:left="1530"/>
        <w:jc w:val="both"/>
        <w:rPr>
          <w:bCs/>
          <w:iCs/>
        </w:rPr>
      </w:pPr>
      <w:r>
        <w:rPr>
          <w:bCs/>
          <w:iCs/>
        </w:rPr>
        <w:t>Facilitated several externally funded research projects and managed existing ones.</w:t>
      </w:r>
    </w:p>
    <w:p w:rsidR="006527ED" w:rsidRDefault="006527ED" w:rsidP="006527ED">
      <w:pPr>
        <w:numPr>
          <w:ilvl w:val="2"/>
          <w:numId w:val="11"/>
        </w:numPr>
        <w:tabs>
          <w:tab w:val="left" w:pos="-720"/>
          <w:tab w:val="left" w:pos="1530"/>
        </w:tabs>
        <w:spacing w:before="60"/>
        <w:ind w:left="1530"/>
        <w:jc w:val="both"/>
        <w:rPr>
          <w:bCs/>
          <w:iCs/>
        </w:rPr>
      </w:pPr>
      <w:r>
        <w:rPr>
          <w:bCs/>
          <w:iCs/>
        </w:rPr>
        <w:t xml:space="preserve">Conducted two rounds of internal funding (startup funds) for AAUJ faculty </w:t>
      </w:r>
    </w:p>
    <w:p w:rsidR="00085BB4" w:rsidRDefault="004A4A27" w:rsidP="00085BB4">
      <w:pPr>
        <w:numPr>
          <w:ilvl w:val="2"/>
          <w:numId w:val="11"/>
        </w:numPr>
        <w:tabs>
          <w:tab w:val="left" w:pos="-720"/>
          <w:tab w:val="left" w:pos="1530"/>
        </w:tabs>
        <w:spacing w:before="60"/>
        <w:ind w:left="1530"/>
        <w:jc w:val="both"/>
        <w:rPr>
          <w:bCs/>
          <w:iCs/>
        </w:rPr>
      </w:pPr>
      <w:r>
        <w:rPr>
          <w:bCs/>
          <w:iCs/>
        </w:rPr>
        <w:t>Managed the Eng. Zuhair Hijjawi A</w:t>
      </w:r>
      <w:r w:rsidR="006527ED">
        <w:rPr>
          <w:bCs/>
          <w:iCs/>
        </w:rPr>
        <w:t>ward for undergraduate research.</w:t>
      </w:r>
    </w:p>
    <w:p w:rsidR="00A50717" w:rsidRDefault="00C36C1B" w:rsidP="008674CC">
      <w:pPr>
        <w:numPr>
          <w:ilvl w:val="2"/>
          <w:numId w:val="11"/>
        </w:numPr>
        <w:tabs>
          <w:tab w:val="left" w:pos="-720"/>
          <w:tab w:val="left" w:pos="1530"/>
        </w:tabs>
        <w:spacing w:before="60"/>
        <w:ind w:left="1530"/>
        <w:jc w:val="both"/>
        <w:rPr>
          <w:bCs/>
          <w:iCs/>
        </w:rPr>
      </w:pPr>
      <w:r>
        <w:rPr>
          <w:bCs/>
          <w:iCs/>
        </w:rPr>
        <w:t xml:space="preserve">Conducted </w:t>
      </w:r>
      <w:r w:rsidR="00085BB4" w:rsidRPr="00085BB4">
        <w:rPr>
          <w:bCs/>
          <w:iCs/>
        </w:rPr>
        <w:t xml:space="preserve">research visits </w:t>
      </w:r>
      <w:r>
        <w:rPr>
          <w:bCs/>
          <w:iCs/>
        </w:rPr>
        <w:t xml:space="preserve">US, </w:t>
      </w:r>
      <w:smartTag w:uri="urn:schemas-microsoft-com:office:smarttags" w:element="country-region">
        <w:r>
          <w:rPr>
            <w:bCs/>
            <w:iCs/>
          </w:rPr>
          <w:t>Turkey</w:t>
        </w:r>
      </w:smartTag>
      <w:r>
        <w:rPr>
          <w:bCs/>
          <w:iCs/>
        </w:rPr>
        <w:t xml:space="preserve">, </w:t>
      </w:r>
      <w:r w:rsidR="008674CC">
        <w:rPr>
          <w:bCs/>
          <w:iCs/>
        </w:rPr>
        <w:t xml:space="preserve">and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iCs/>
            </w:rPr>
            <w:t>Norway</w:t>
          </w:r>
        </w:smartTag>
      </w:smartTag>
      <w:r>
        <w:rPr>
          <w:bCs/>
          <w:iCs/>
        </w:rPr>
        <w:t xml:space="preserve"> to </w:t>
      </w:r>
      <w:r w:rsidR="00085BB4" w:rsidRPr="00085BB4">
        <w:rPr>
          <w:bCs/>
          <w:iCs/>
        </w:rPr>
        <w:t xml:space="preserve">establish collaboration </w:t>
      </w:r>
      <w:r>
        <w:rPr>
          <w:bCs/>
          <w:iCs/>
        </w:rPr>
        <w:t>projects</w:t>
      </w:r>
      <w:r w:rsidR="00085BB4" w:rsidRPr="00085BB4">
        <w:rPr>
          <w:bCs/>
          <w:iCs/>
        </w:rPr>
        <w:t>.</w:t>
      </w:r>
    </w:p>
    <w:p w:rsidR="006527ED" w:rsidRPr="00A50717" w:rsidRDefault="006527ED" w:rsidP="00A50717">
      <w:pPr>
        <w:numPr>
          <w:ilvl w:val="2"/>
          <w:numId w:val="11"/>
        </w:numPr>
        <w:tabs>
          <w:tab w:val="left" w:pos="-720"/>
          <w:tab w:val="left" w:pos="1530"/>
        </w:tabs>
        <w:spacing w:before="60"/>
        <w:ind w:left="1530"/>
        <w:jc w:val="both"/>
        <w:rPr>
          <w:bCs/>
          <w:iCs/>
        </w:rPr>
      </w:pPr>
      <w:r w:rsidRPr="00A50717">
        <w:rPr>
          <w:bCs/>
          <w:iCs/>
        </w:rPr>
        <w:t xml:space="preserve">Lead the university research rules and regulations to promote research. </w:t>
      </w:r>
    </w:p>
    <w:p w:rsidR="00ED3A25" w:rsidRDefault="00ED3A25" w:rsidP="006527ED">
      <w:pPr>
        <w:tabs>
          <w:tab w:val="left" w:pos="-720"/>
          <w:tab w:val="left" w:pos="1530"/>
        </w:tabs>
        <w:spacing w:before="60"/>
        <w:ind w:left="1530"/>
        <w:jc w:val="both"/>
        <w:rPr>
          <w:bCs/>
          <w:iCs/>
        </w:rPr>
      </w:pPr>
    </w:p>
    <w:p w:rsidR="00A635A7" w:rsidRDefault="00A635A7">
      <w:pPr>
        <w:tabs>
          <w:tab w:val="left" w:pos="-720"/>
          <w:tab w:val="right" w:pos="10198"/>
        </w:tabs>
        <w:ind w:left="1180" w:hanging="1530"/>
        <w:jc w:val="both"/>
        <w:rPr>
          <w:bCs/>
          <w:iCs/>
        </w:rPr>
      </w:pPr>
      <w:r>
        <w:rPr>
          <w:b/>
          <w:iCs/>
        </w:rPr>
        <w:tab/>
        <w:t>Acting Dean, Faculty of Arts and Sciences</w:t>
      </w:r>
      <w:r>
        <w:rPr>
          <w:b/>
          <w:iCs/>
        </w:rPr>
        <w:tab/>
      </w:r>
      <w:r>
        <w:rPr>
          <w:bCs/>
          <w:iCs/>
        </w:rPr>
        <w:t xml:space="preserve"> </w:t>
      </w:r>
      <w:r>
        <w:rPr>
          <w:bCs/>
          <w:i/>
        </w:rPr>
        <w:t>9/02 – 9/05</w:t>
      </w:r>
    </w:p>
    <w:p w:rsidR="00A635A7" w:rsidRDefault="00A635A7">
      <w:pPr>
        <w:tabs>
          <w:tab w:val="left" w:pos="-720"/>
        </w:tabs>
        <w:ind w:left="1180" w:hanging="1530"/>
        <w:rPr>
          <w:bCs/>
          <w:i/>
        </w:rPr>
      </w:pPr>
      <w:r>
        <w:rPr>
          <w:bCs/>
          <w:iCs/>
        </w:rPr>
        <w:tab/>
      </w:r>
      <w:smartTag w:uri="urn:schemas-microsoft-com:office:smarttags" w:element="PlaceName">
        <w:r>
          <w:rPr>
            <w:bCs/>
            <w:i/>
          </w:rPr>
          <w:t>Arab</w:t>
        </w:r>
      </w:smartTag>
      <w:r>
        <w:rPr>
          <w:bCs/>
          <w:i/>
        </w:rPr>
        <w:t xml:space="preserve"> </w:t>
      </w:r>
      <w:smartTag w:uri="urn:schemas-microsoft-com:office:smarttags" w:element="PlaceName">
        <w:r>
          <w:rPr>
            <w:bCs/>
            <w:i/>
          </w:rPr>
          <w:t>American</w:t>
        </w:r>
      </w:smartTag>
      <w:r>
        <w:rPr>
          <w:bCs/>
          <w:i/>
        </w:rPr>
        <w:t xml:space="preserve"> </w:t>
      </w:r>
      <w:smartTag w:uri="urn:schemas-microsoft-com:office:smarttags" w:element="PlaceType">
        <w:r>
          <w:rPr>
            <w:bCs/>
            <w:i/>
          </w:rPr>
          <w:t>University</w:t>
        </w:r>
      </w:smartTag>
      <w:r>
        <w:rPr>
          <w:bCs/>
          <w:i/>
        </w:rPr>
        <w:t xml:space="preserve">, (Jenin, </w:t>
      </w:r>
      <w:smartTag w:uri="urn:schemas-microsoft-com:office:smarttags" w:element="place">
        <w:smartTag w:uri="urn:schemas-microsoft-com:office:smarttags" w:element="City">
          <w:r>
            <w:rPr>
              <w:bCs/>
              <w:i/>
            </w:rPr>
            <w:t>Palestine</w:t>
          </w:r>
        </w:smartTag>
      </w:smartTag>
      <w:r>
        <w:rPr>
          <w:bCs/>
          <w:i/>
        </w:rPr>
        <w:t>)</w:t>
      </w:r>
    </w:p>
    <w:p w:rsidR="00A635A7" w:rsidRDefault="00A635A7" w:rsidP="00A51FA9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Transformed the faculty from one offering service courses to one offering B.Sc. degrees in </w:t>
      </w:r>
      <w:r w:rsidR="00A51FA9">
        <w:rPr>
          <w:bCs/>
          <w:iCs/>
        </w:rPr>
        <w:t>five</w:t>
      </w:r>
      <w:r>
        <w:rPr>
          <w:bCs/>
          <w:iCs/>
        </w:rPr>
        <w:t xml:space="preserve"> disciplines, increasing student enrollment from 40 to over </w:t>
      </w:r>
      <w:r w:rsidR="00A51FA9">
        <w:rPr>
          <w:bCs/>
          <w:iCs/>
        </w:rPr>
        <w:t>5</w:t>
      </w:r>
      <w:r>
        <w:rPr>
          <w:bCs/>
          <w:iCs/>
        </w:rPr>
        <w:t>00.</w:t>
      </w:r>
    </w:p>
    <w:p w:rsidR="00A635A7" w:rsidRDefault="00A635A7" w:rsidP="0057040A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Developed faculty and recruited highly</w:t>
      </w:r>
      <w:r w:rsidR="00A51FA9">
        <w:rPr>
          <w:bCs/>
          <w:iCs/>
        </w:rPr>
        <w:t>-</w:t>
      </w:r>
      <w:r>
        <w:rPr>
          <w:bCs/>
          <w:iCs/>
        </w:rPr>
        <w:t>qualified and research</w:t>
      </w:r>
      <w:r w:rsidR="0057040A">
        <w:rPr>
          <w:bCs/>
          <w:iCs/>
        </w:rPr>
        <w:t>-</w:t>
      </w:r>
      <w:r>
        <w:rPr>
          <w:bCs/>
          <w:iCs/>
        </w:rPr>
        <w:t>oriented faculty members.</w:t>
      </w:r>
    </w:p>
    <w:p w:rsidR="00A635A7" w:rsidRDefault="0057040A" w:rsidP="00085BB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O</w:t>
      </w:r>
      <w:r w:rsidR="00A635A7">
        <w:rPr>
          <w:bCs/>
          <w:iCs/>
        </w:rPr>
        <w:t xml:space="preserve">btained ministry approvals for three </w:t>
      </w:r>
      <w:r>
        <w:rPr>
          <w:bCs/>
          <w:iCs/>
        </w:rPr>
        <w:t xml:space="preserve">new programs </w:t>
      </w:r>
      <w:r w:rsidR="00A635A7">
        <w:rPr>
          <w:bCs/>
          <w:iCs/>
        </w:rPr>
        <w:t xml:space="preserve">in English, </w:t>
      </w:r>
      <w:r w:rsidR="00A635A7" w:rsidRPr="00FF6525">
        <w:rPr>
          <w:bCs/>
          <w:iCs/>
          <w:u w:val="single"/>
        </w:rPr>
        <w:t>physics</w:t>
      </w:r>
      <w:r w:rsidR="00085BB4">
        <w:rPr>
          <w:bCs/>
          <w:iCs/>
        </w:rPr>
        <w:t xml:space="preserve"> and chemistry</w:t>
      </w:r>
      <w:r w:rsidR="00A635A7">
        <w:rPr>
          <w:bCs/>
          <w:iCs/>
        </w:rPr>
        <w:t>.</w:t>
      </w:r>
    </w:p>
    <w:p w:rsidR="00A50717" w:rsidRDefault="00A50717" w:rsidP="00A50717">
      <w:pPr>
        <w:tabs>
          <w:tab w:val="left" w:pos="-720"/>
        </w:tabs>
        <w:spacing w:before="60"/>
        <w:ind w:left="1540"/>
        <w:jc w:val="both"/>
        <w:rPr>
          <w:bCs/>
          <w:iCs/>
        </w:rPr>
      </w:pPr>
    </w:p>
    <w:p w:rsidR="00FB1A47" w:rsidRDefault="00FB1A47" w:rsidP="00FB1A47">
      <w:pPr>
        <w:tabs>
          <w:tab w:val="left" w:pos="-720"/>
          <w:tab w:val="right" w:pos="10198"/>
        </w:tabs>
        <w:ind w:left="1180" w:hanging="1530"/>
        <w:jc w:val="both"/>
        <w:rPr>
          <w:bCs/>
          <w:iCs/>
        </w:rPr>
      </w:pPr>
      <w:r>
        <w:rPr>
          <w:b/>
          <w:iCs/>
        </w:rPr>
        <w:tab/>
        <w:t>Assistant Professor</w:t>
      </w:r>
      <w:r>
        <w:rPr>
          <w:b/>
          <w:iCs/>
        </w:rPr>
        <w:tab/>
      </w:r>
      <w:r>
        <w:rPr>
          <w:i/>
        </w:rPr>
        <w:t>9/00 – 9/2002</w:t>
      </w:r>
    </w:p>
    <w:p w:rsidR="00FB1A47" w:rsidRDefault="00FB1A47" w:rsidP="00FB1A47">
      <w:pPr>
        <w:tabs>
          <w:tab w:val="left" w:pos="-720"/>
        </w:tabs>
        <w:ind w:left="1180" w:hanging="1530"/>
        <w:jc w:val="both"/>
        <w:rPr>
          <w:bCs/>
          <w:i/>
        </w:rPr>
      </w:pPr>
      <w:r>
        <w:rPr>
          <w:bCs/>
          <w:iCs/>
        </w:rPr>
        <w:tab/>
      </w:r>
      <w:smartTag w:uri="urn:schemas-microsoft-com:office:smarttags" w:element="PlaceName">
        <w:r>
          <w:rPr>
            <w:bCs/>
            <w:i/>
          </w:rPr>
          <w:t>Arab</w:t>
        </w:r>
      </w:smartTag>
      <w:r>
        <w:rPr>
          <w:bCs/>
          <w:i/>
        </w:rPr>
        <w:t xml:space="preserve"> </w:t>
      </w:r>
      <w:smartTag w:uri="urn:schemas-microsoft-com:office:smarttags" w:element="PlaceName">
        <w:r>
          <w:rPr>
            <w:bCs/>
            <w:i/>
          </w:rPr>
          <w:t>American</w:t>
        </w:r>
      </w:smartTag>
      <w:r>
        <w:rPr>
          <w:bCs/>
          <w:i/>
        </w:rPr>
        <w:t xml:space="preserve"> </w:t>
      </w:r>
      <w:smartTag w:uri="urn:schemas-microsoft-com:office:smarttags" w:element="PlaceType">
        <w:r>
          <w:rPr>
            <w:bCs/>
            <w:i/>
          </w:rPr>
          <w:t>University</w:t>
        </w:r>
      </w:smartTag>
      <w:r>
        <w:rPr>
          <w:bCs/>
          <w:i/>
        </w:rPr>
        <w:t xml:space="preserve">, (Jenin, </w:t>
      </w:r>
      <w:smartTag w:uri="urn:schemas-microsoft-com:office:smarttags" w:element="place">
        <w:smartTag w:uri="urn:schemas-microsoft-com:office:smarttags" w:element="City">
          <w:r>
            <w:rPr>
              <w:bCs/>
              <w:i/>
            </w:rPr>
            <w:t>Palestine</w:t>
          </w:r>
        </w:smartTag>
      </w:smartTag>
      <w:r>
        <w:rPr>
          <w:bCs/>
          <w:i/>
        </w:rPr>
        <w:t>)</w:t>
      </w:r>
    </w:p>
    <w:p w:rsidR="000A51D4" w:rsidRDefault="000A51D4" w:rsidP="000A51D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>Developed and taught freshman physics courses including: general physics I&amp;II, physics for IT, and physics for medical students.</w:t>
      </w:r>
    </w:p>
    <w:p w:rsidR="000A51D4" w:rsidRPr="00AD26B5" w:rsidRDefault="000A51D4" w:rsidP="000A51D4">
      <w:pPr>
        <w:numPr>
          <w:ilvl w:val="0"/>
          <w:numId w:val="9"/>
        </w:numPr>
        <w:tabs>
          <w:tab w:val="left" w:pos="-720"/>
        </w:tabs>
        <w:spacing w:before="60"/>
        <w:jc w:val="both"/>
        <w:rPr>
          <w:bCs/>
          <w:iCs/>
        </w:rPr>
      </w:pPr>
      <w:r>
        <w:rPr>
          <w:bCs/>
          <w:iCs/>
        </w:rPr>
        <w:t xml:space="preserve">Prepared the laboratory manuals for several physics labs including physics lab 105 and physics 106 and physics 175.  </w:t>
      </w:r>
    </w:p>
    <w:p w:rsidR="00A635A7" w:rsidRDefault="00A635A7">
      <w:pPr>
        <w:tabs>
          <w:tab w:val="left" w:pos="-720"/>
        </w:tabs>
        <w:spacing w:before="60"/>
        <w:ind w:left="1180"/>
        <w:jc w:val="both"/>
        <w:rPr>
          <w:bCs/>
          <w:iCs/>
        </w:rPr>
      </w:pPr>
    </w:p>
    <w:p w:rsidR="00A635A7" w:rsidRDefault="00A635A7" w:rsidP="001008F8">
      <w:pPr>
        <w:pStyle w:val="Heading7"/>
        <w:tabs>
          <w:tab w:val="right" w:pos="10170"/>
        </w:tabs>
      </w:pPr>
      <w:r>
        <w:tab/>
        <w:t xml:space="preserve">Senior </w:t>
      </w:r>
      <w:r w:rsidR="001008F8">
        <w:t xml:space="preserve">Research </w:t>
      </w:r>
      <w:r>
        <w:t>Scientist</w:t>
      </w:r>
      <w:r w:rsidR="00085BB4" w:rsidRPr="00085BB4">
        <w:rPr>
          <w:b w:val="0"/>
          <w:bCs/>
        </w:rPr>
        <w:tab/>
      </w:r>
      <w:r w:rsidR="00085BB4" w:rsidRPr="00085BB4">
        <w:rPr>
          <w:b w:val="0"/>
          <w:bCs/>
          <w:i/>
        </w:rPr>
        <w:t>12/98 – 8/00</w:t>
      </w:r>
    </w:p>
    <w:p w:rsidR="00A635A7" w:rsidRDefault="00A635A7" w:rsidP="00085BB4">
      <w:pPr>
        <w:tabs>
          <w:tab w:val="left" w:pos="-720"/>
        </w:tabs>
        <w:ind w:left="1180" w:hanging="1526"/>
        <w:jc w:val="both"/>
        <w:rPr>
          <w:i/>
        </w:rPr>
      </w:pPr>
      <w:r>
        <w:rPr>
          <w:b/>
          <w:i/>
        </w:rPr>
        <w:tab/>
      </w:r>
      <w:r>
        <w:rPr>
          <w:i/>
        </w:rPr>
        <w:t>Solus Micro Technologies, Inc., (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Los Angeles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CA</w:t>
          </w:r>
        </w:smartTag>
        <w:r>
          <w:rPr>
            <w:i/>
          </w:rPr>
          <w:t xml:space="preserve">, </w:t>
        </w:r>
        <w:smartTag w:uri="urn:schemas-microsoft-com:office:smarttags" w:element="country-region">
          <w:r>
            <w:rPr>
              <w:i/>
            </w:rPr>
            <w:t>USA</w:t>
          </w:r>
        </w:smartTag>
      </w:smartTag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</w:p>
    <w:p w:rsidR="00A635A7" w:rsidRDefault="00A635A7">
      <w:pPr>
        <w:spacing w:before="60"/>
        <w:ind w:left="1168"/>
        <w:jc w:val="both"/>
      </w:pPr>
      <w:r>
        <w:t>Led process development for two major projects involving Micro-Electro-Mechanical-Systems (MEMS) for optical switches and displays:</w:t>
      </w:r>
    </w:p>
    <w:p w:rsidR="00A635A7" w:rsidRDefault="00A635A7" w:rsidP="00364CEA">
      <w:pPr>
        <w:numPr>
          <w:ilvl w:val="0"/>
          <w:numId w:val="8"/>
        </w:numPr>
        <w:spacing w:before="60"/>
        <w:ind w:left="1525" w:hanging="357"/>
        <w:jc w:val="both"/>
      </w:pPr>
      <w:r>
        <w:t>Developed materials for flexures, refl</w:t>
      </w:r>
      <w:r w:rsidR="00364CEA">
        <w:t>ectors, membranes and processes</w:t>
      </w:r>
      <w:r>
        <w:t>.</w:t>
      </w:r>
    </w:p>
    <w:p w:rsidR="00A635A7" w:rsidRDefault="00A635A7" w:rsidP="00364CEA">
      <w:pPr>
        <w:numPr>
          <w:ilvl w:val="0"/>
          <w:numId w:val="8"/>
        </w:numPr>
        <w:spacing w:before="60"/>
        <w:ind w:left="1525" w:hanging="357"/>
        <w:jc w:val="both"/>
      </w:pPr>
      <w:r>
        <w:t>Resolved a major stiction problem commonly observed</w:t>
      </w:r>
      <w:r w:rsidR="00364CEA">
        <w:t xml:space="preserve"> in MEMS improving mirror yield.</w:t>
      </w:r>
    </w:p>
    <w:p w:rsidR="00A635A7" w:rsidRDefault="00A635A7" w:rsidP="00364CEA">
      <w:pPr>
        <w:numPr>
          <w:ilvl w:val="0"/>
          <w:numId w:val="8"/>
        </w:numPr>
        <w:spacing w:before="60"/>
        <w:ind w:left="1525" w:hanging="357"/>
        <w:jc w:val="both"/>
      </w:pPr>
      <w:r>
        <w:t>Reduced and stabilized residual stress in free standing Al and Si structures.</w:t>
      </w:r>
    </w:p>
    <w:p w:rsidR="00A635A7" w:rsidRDefault="00A635A7">
      <w:pPr>
        <w:spacing w:before="60"/>
        <w:ind w:left="1168"/>
        <w:jc w:val="both"/>
      </w:pPr>
    </w:p>
    <w:p w:rsidR="00A635A7" w:rsidRDefault="00A635A7">
      <w:pPr>
        <w:tabs>
          <w:tab w:val="left" w:pos="-720"/>
          <w:tab w:val="right" w:pos="10206"/>
        </w:tabs>
        <w:ind w:left="1080" w:hanging="1080"/>
        <w:jc w:val="both"/>
        <w:rPr>
          <w:i/>
        </w:rPr>
      </w:pPr>
      <w:r>
        <w:rPr>
          <w:b/>
        </w:rPr>
        <w:tab/>
        <w:t>Senior Research Scientist</w:t>
      </w:r>
      <w:r>
        <w:tab/>
      </w:r>
      <w:r>
        <w:rPr>
          <w:i/>
        </w:rPr>
        <w:t>2/94 – 10/98</w:t>
      </w:r>
    </w:p>
    <w:p w:rsidR="00A635A7" w:rsidRDefault="00A635A7">
      <w:pPr>
        <w:tabs>
          <w:tab w:val="left" w:pos="-720"/>
        </w:tabs>
        <w:spacing w:after="120"/>
        <w:ind w:left="1077" w:hanging="1077"/>
        <w:jc w:val="both"/>
        <w:rPr>
          <w:i/>
        </w:rPr>
      </w:pPr>
      <w:r>
        <w:rPr>
          <w:i/>
        </w:rPr>
        <w:tab/>
      </w:r>
      <w:smartTag w:uri="urn:schemas-microsoft-com:office:smarttags" w:element="City">
        <w:r>
          <w:rPr>
            <w:i/>
          </w:rPr>
          <w:t>Tokyo</w:t>
        </w:r>
      </w:smartTag>
      <w:r>
        <w:rPr>
          <w:i/>
        </w:rPr>
        <w:t xml:space="preserve"> Electron </w:t>
      </w:r>
      <w:smartTag w:uri="urn:schemas-microsoft-com:office:smarttags" w:element="State">
        <w:r>
          <w:rPr>
            <w:i/>
          </w:rPr>
          <w:t>Massachusetts</w:t>
        </w:r>
      </w:smartTag>
      <w:r>
        <w:rPr>
          <w:i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Boston</w:t>
          </w:r>
        </w:smartTag>
        <w:r>
          <w:rPr>
            <w:i/>
          </w:rPr>
          <w:t xml:space="preserve">, </w:t>
        </w:r>
        <w:smartTag w:uri="urn:schemas-microsoft-com:office:smarttags" w:element="country-region">
          <w:r>
            <w:rPr>
              <w:i/>
            </w:rPr>
            <w:t>USA</w:t>
          </w:r>
        </w:smartTag>
      </w:smartTag>
      <w:r>
        <w:rPr>
          <w:i/>
        </w:rPr>
        <w:t>)</w:t>
      </w:r>
    </w:p>
    <w:p w:rsidR="00A635A7" w:rsidRDefault="00A635A7" w:rsidP="00D45ABD">
      <w:pPr>
        <w:ind w:left="1134"/>
        <w:jc w:val="both"/>
      </w:pPr>
      <w:r>
        <w:t xml:space="preserve">Worked with a team of scientists and engineers </w:t>
      </w:r>
      <w:r w:rsidR="00D45ABD">
        <w:t>leading thin-film process development</w:t>
      </w:r>
      <w:r>
        <w:t xml:space="preserve"> for metalization and liquid crystal displays</w:t>
      </w:r>
      <w:r w:rsidR="00A51FA9">
        <w:t xml:space="preserve">: </w:t>
      </w:r>
    </w:p>
    <w:p w:rsidR="00A635A7" w:rsidRDefault="00A635A7" w:rsidP="001008F8">
      <w:pPr>
        <w:numPr>
          <w:ilvl w:val="0"/>
          <w:numId w:val="7"/>
        </w:numPr>
        <w:tabs>
          <w:tab w:val="left" w:pos="1530"/>
        </w:tabs>
        <w:spacing w:before="60"/>
        <w:ind w:right="-6" w:hanging="396"/>
        <w:jc w:val="both"/>
      </w:pPr>
      <w:r>
        <w:t>Optimize</w:t>
      </w:r>
      <w:r w:rsidR="00A51FA9">
        <w:t>d</w:t>
      </w:r>
      <w:r>
        <w:t xml:space="preserve"> CVD a-Si:H and SiN film thickness and refractive index uniformity by reconfiguring tool design for optimum glow discharge and gas flow dynamics.</w:t>
      </w:r>
      <w:r w:rsidR="00D45ABD">
        <w:t xml:space="preserve"> Supervised PECVD tool installation at NEC facility in Japan.</w:t>
      </w:r>
    </w:p>
    <w:p w:rsidR="00A635A7" w:rsidRDefault="00A635A7" w:rsidP="001008F8">
      <w:pPr>
        <w:numPr>
          <w:ilvl w:val="0"/>
          <w:numId w:val="7"/>
        </w:numPr>
        <w:tabs>
          <w:tab w:val="left" w:pos="1530"/>
        </w:tabs>
        <w:spacing w:before="60"/>
        <w:ind w:right="-6" w:hanging="396"/>
        <w:jc w:val="both"/>
      </w:pPr>
      <w:r>
        <w:t>Develop</w:t>
      </w:r>
      <w:r w:rsidR="00A51FA9">
        <w:t>ed</w:t>
      </w:r>
      <w:r>
        <w:t xml:space="preserve"> algorithms to optimize liquid delivery of TiI4 </w:t>
      </w:r>
      <w:r w:rsidR="00364CEA">
        <w:t>precursor for Ti/TiN deposition</w:t>
      </w:r>
      <w:r>
        <w:t xml:space="preserve">. </w:t>
      </w:r>
    </w:p>
    <w:p w:rsidR="00A635A7" w:rsidRDefault="00A635A7" w:rsidP="001008F8">
      <w:pPr>
        <w:numPr>
          <w:ilvl w:val="0"/>
          <w:numId w:val="7"/>
        </w:numPr>
        <w:tabs>
          <w:tab w:val="left" w:pos="1530"/>
        </w:tabs>
        <w:spacing w:before="60"/>
        <w:ind w:right="-6" w:hanging="396"/>
        <w:jc w:val="both"/>
      </w:pPr>
      <w:r>
        <w:t>Develop</w:t>
      </w:r>
      <w:r w:rsidR="00A51FA9">
        <w:t>ed</w:t>
      </w:r>
      <w:r>
        <w:t xml:space="preserve"> an in-situ cleaning process for metal deposition reactor</w:t>
      </w:r>
      <w:r w:rsidR="00364CEA">
        <w:t xml:space="preserve"> leading to a </w:t>
      </w:r>
      <w:smartTag w:uri="urn:schemas-microsoft-com:office:smarttags" w:element="place">
        <w:smartTag w:uri="urn:schemas-microsoft-com:office:smarttags" w:element="country-region">
          <w:r w:rsidR="00364CEA">
            <w:t>US</w:t>
          </w:r>
        </w:smartTag>
      </w:smartTag>
      <w:r w:rsidR="00364CEA">
        <w:t xml:space="preserve"> patent</w:t>
      </w:r>
      <w:r>
        <w:t>.</w:t>
      </w:r>
    </w:p>
    <w:p w:rsidR="00A635A7" w:rsidRDefault="00A635A7" w:rsidP="001008F8">
      <w:pPr>
        <w:numPr>
          <w:ilvl w:val="0"/>
          <w:numId w:val="7"/>
        </w:numPr>
        <w:tabs>
          <w:tab w:val="left" w:pos="1530"/>
        </w:tabs>
        <w:spacing w:before="60"/>
        <w:ind w:right="-6" w:hanging="396"/>
        <w:jc w:val="both"/>
      </w:pPr>
      <w:r>
        <w:t>Help-develop</w:t>
      </w:r>
      <w:r w:rsidR="00A51FA9">
        <w:t>ed</w:t>
      </w:r>
      <w:r>
        <w:t xml:space="preserve"> a TiN plug-fil</w:t>
      </w:r>
      <w:r w:rsidR="00364CEA">
        <w:t xml:space="preserve">l process in high-density memories, leading to a </w:t>
      </w:r>
      <w:smartTag w:uri="urn:schemas-microsoft-com:office:smarttags" w:element="place">
        <w:smartTag w:uri="urn:schemas-microsoft-com:office:smarttags" w:element="country-region">
          <w:r w:rsidR="00364CEA">
            <w:t>US</w:t>
          </w:r>
        </w:smartTag>
      </w:smartTag>
      <w:r w:rsidR="00364CEA">
        <w:t xml:space="preserve"> patent</w:t>
      </w:r>
      <w:r>
        <w:t xml:space="preserve">. </w:t>
      </w:r>
    </w:p>
    <w:p w:rsidR="00FB1A47" w:rsidRDefault="00FB1A47" w:rsidP="00FB1A47">
      <w:pPr>
        <w:spacing w:before="60"/>
        <w:ind w:left="1418" w:right="-6"/>
        <w:jc w:val="both"/>
      </w:pPr>
    </w:p>
    <w:p w:rsidR="00273B34" w:rsidRDefault="00A635A7" w:rsidP="00FB1A47">
      <w:pPr>
        <w:tabs>
          <w:tab w:val="left" w:pos="-720"/>
          <w:tab w:val="right" w:pos="10198"/>
        </w:tabs>
        <w:ind w:left="1080" w:hanging="1080"/>
        <w:jc w:val="both"/>
      </w:pPr>
      <w:r>
        <w:tab/>
      </w:r>
    </w:p>
    <w:p w:rsidR="00A635A7" w:rsidRDefault="00273B34" w:rsidP="00FB1A47">
      <w:pPr>
        <w:tabs>
          <w:tab w:val="left" w:pos="-720"/>
          <w:tab w:val="right" w:pos="10198"/>
        </w:tabs>
        <w:ind w:left="1080" w:hanging="1080"/>
        <w:jc w:val="both"/>
      </w:pPr>
      <w:r>
        <w:lastRenderedPageBreak/>
        <w:tab/>
      </w:r>
      <w:r w:rsidR="00A635A7">
        <w:rPr>
          <w:b/>
        </w:rPr>
        <w:t xml:space="preserve">Postdoctoral Researcher </w:t>
      </w:r>
      <w:r w:rsidR="00A635A7">
        <w:rPr>
          <w:b/>
        </w:rPr>
        <w:tab/>
      </w:r>
      <w:r w:rsidR="00A635A7">
        <w:rPr>
          <w:i/>
          <w:iCs/>
        </w:rPr>
        <w:t xml:space="preserve">4/91 </w:t>
      </w:r>
      <w:r w:rsidR="00A635A7">
        <w:rPr>
          <w:i/>
        </w:rPr>
        <w:t>–</w:t>
      </w:r>
      <w:r w:rsidR="00A635A7">
        <w:rPr>
          <w:i/>
          <w:iCs/>
        </w:rPr>
        <w:t xml:space="preserve"> 4/93</w:t>
      </w:r>
    </w:p>
    <w:p w:rsidR="00A635A7" w:rsidRDefault="00A635A7" w:rsidP="00FB1A47">
      <w:pPr>
        <w:tabs>
          <w:tab w:val="left" w:pos="-720"/>
          <w:tab w:val="right" w:pos="10198"/>
        </w:tabs>
        <w:ind w:left="1080" w:hanging="1080"/>
        <w:jc w:val="both"/>
        <w:rPr>
          <w:i/>
        </w:rPr>
      </w:pPr>
      <w:r>
        <w:rPr>
          <w:b/>
        </w:rPr>
        <w:tab/>
      </w:r>
      <w:r>
        <w:rPr>
          <w:i/>
        </w:rPr>
        <w:t>Sanyo Electric Co. Ltd. (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Osaka</w:t>
          </w:r>
        </w:smartTag>
        <w:r>
          <w:rPr>
            <w:i/>
          </w:rPr>
          <w:t xml:space="preserve">, </w:t>
        </w:r>
        <w:smartTag w:uri="urn:schemas-microsoft-com:office:smarttags" w:element="country-region">
          <w:r>
            <w:rPr>
              <w:i/>
            </w:rPr>
            <w:t>Japan</w:t>
          </w:r>
        </w:smartTag>
      </w:smartTag>
      <w:r>
        <w:rPr>
          <w:i/>
        </w:rPr>
        <w:t>)</w:t>
      </w:r>
    </w:p>
    <w:p w:rsidR="00A635A7" w:rsidRDefault="00A635A7">
      <w:pPr>
        <w:tabs>
          <w:tab w:val="left" w:pos="-720"/>
        </w:tabs>
        <w:spacing w:before="100" w:beforeAutospacing="1" w:after="100" w:afterAutospacing="1"/>
        <w:ind w:left="1077"/>
        <w:jc w:val="both"/>
      </w:pPr>
      <w:r>
        <w:t>Constructed the experimental set-ups for Light</w:t>
      </w:r>
      <w:r>
        <w:noBreakHyphen/>
        <w:t>induced Electron Spin Resonance (LESR) and light</w:t>
      </w:r>
      <w:r>
        <w:noBreakHyphen/>
        <w:t>soaking equipment to research light</w:t>
      </w:r>
      <w:r>
        <w:noBreakHyphen/>
        <w:t>induced metastabilities in a</w:t>
      </w:r>
      <w:r>
        <w:noBreakHyphen/>
        <w:t>Si:H:</w:t>
      </w:r>
    </w:p>
    <w:p w:rsidR="00A635A7" w:rsidRDefault="00A635A7" w:rsidP="00273B34">
      <w:pPr>
        <w:numPr>
          <w:ilvl w:val="0"/>
          <w:numId w:val="2"/>
        </w:numPr>
        <w:spacing w:before="60"/>
        <w:ind w:left="1440"/>
        <w:jc w:val="both"/>
      </w:pPr>
      <w:r>
        <w:t>First to observe light</w:t>
      </w:r>
      <w:r>
        <w:noBreakHyphen/>
        <w:t>induced changes in the steady</w:t>
      </w:r>
      <w:r>
        <w:noBreakHyphen/>
        <w:t>stat</w:t>
      </w:r>
      <w:r w:rsidR="00992539">
        <w:t>e</w:t>
      </w:r>
      <w:r w:rsidR="00992539">
        <w:noBreakHyphen/>
        <w:t xml:space="preserve">LESR line shape indicating an </w:t>
      </w:r>
      <w:r>
        <w:t xml:space="preserve">increase in the population of holes relative to electrons trapped in tail states.  </w:t>
      </w:r>
    </w:p>
    <w:p w:rsidR="00A635A7" w:rsidRDefault="00A635A7" w:rsidP="00273B34">
      <w:pPr>
        <w:numPr>
          <w:ilvl w:val="0"/>
          <w:numId w:val="2"/>
        </w:numPr>
        <w:spacing w:before="60"/>
        <w:ind w:left="1440"/>
        <w:jc w:val="both"/>
      </w:pPr>
      <w:r>
        <w:t xml:space="preserve">Correlated these changes </w:t>
      </w:r>
      <w:r w:rsidR="00273B34">
        <w:t>to</w:t>
      </w:r>
      <w:r>
        <w:t xml:space="preserve"> the density of metastable defects, </w:t>
      </w:r>
      <w:r w:rsidR="00273B34">
        <w:t xml:space="preserve">and </w:t>
      </w:r>
      <w:r>
        <w:t>used them as a new characterization technique to differentiate light-induced defects from native ones.</w:t>
      </w:r>
    </w:p>
    <w:p w:rsidR="00EC40B8" w:rsidRPr="00FB1A47" w:rsidRDefault="00EC40B8">
      <w:pPr>
        <w:spacing w:before="80" w:after="80"/>
        <w:rPr>
          <w:rFonts w:cs="Traditional Arabic"/>
          <w:b/>
          <w:sz w:val="22"/>
        </w:rPr>
      </w:pPr>
      <w:r w:rsidRPr="00FB1A47">
        <w:rPr>
          <w:b/>
          <w:i/>
        </w:rPr>
        <w:t>LEAVES</w:t>
      </w:r>
      <w:r w:rsidRPr="00FB1A47">
        <w:rPr>
          <w:rFonts w:cs="Traditional Arabic"/>
          <w:b/>
          <w:sz w:val="22"/>
        </w:rPr>
        <w:t xml:space="preserve"> </w:t>
      </w:r>
      <w:r w:rsidR="00FB1A47" w:rsidRPr="00FB1A47">
        <w:rPr>
          <w:rFonts w:cs="Traditional Arabic"/>
          <w:b/>
          <w:sz w:val="22"/>
        </w:rPr>
        <w:t>OF ABSENCE</w:t>
      </w:r>
    </w:p>
    <w:p w:rsidR="00D45ABD" w:rsidRDefault="007E361C" w:rsidP="00883264">
      <w:pPr>
        <w:numPr>
          <w:ilvl w:val="0"/>
          <w:numId w:val="17"/>
        </w:numPr>
        <w:spacing w:line="276" w:lineRule="auto"/>
        <w:ind w:left="1440"/>
        <w:jc w:val="both"/>
        <w:rPr>
          <w:rFonts w:cs="Traditional Arabic"/>
          <w:sz w:val="22"/>
        </w:rPr>
      </w:pPr>
      <w:r>
        <w:rPr>
          <w:rFonts w:cs="Traditional Arabic"/>
          <w:sz w:val="22"/>
        </w:rPr>
        <w:t>Conducted a</w:t>
      </w:r>
      <w:r w:rsidR="00D45ABD">
        <w:rPr>
          <w:rFonts w:cs="Traditional Arabic"/>
          <w:sz w:val="22"/>
        </w:rPr>
        <w:t xml:space="preserve"> one-year sabbatical </w:t>
      </w:r>
      <w:r w:rsidR="006256AC">
        <w:rPr>
          <w:rFonts w:cs="Traditional Arabic"/>
          <w:sz w:val="22"/>
        </w:rPr>
        <w:t>starting 1/9/2012</w:t>
      </w:r>
      <w:r>
        <w:rPr>
          <w:rFonts w:cs="Traditional Arabic"/>
          <w:sz w:val="22"/>
        </w:rPr>
        <w:t xml:space="preserve"> – 8/31/13</w:t>
      </w:r>
      <w:r w:rsidR="006256AC">
        <w:rPr>
          <w:rFonts w:cs="Traditional Arabic"/>
          <w:sz w:val="22"/>
        </w:rPr>
        <w:t xml:space="preserve">, </w:t>
      </w:r>
      <w:r w:rsidR="00D45ABD">
        <w:rPr>
          <w:rFonts w:cs="Traditional Arabic"/>
          <w:sz w:val="22"/>
        </w:rPr>
        <w:t>at the Cente</w:t>
      </w:r>
      <w:r w:rsidR="00D26C53">
        <w:rPr>
          <w:rFonts w:cs="Traditional Arabic"/>
          <w:sz w:val="22"/>
        </w:rPr>
        <w:t xml:space="preserve">r for Solar Energy Research and </w:t>
      </w:r>
      <w:r w:rsidR="00D45ABD">
        <w:rPr>
          <w:rFonts w:cs="Traditional Arabic"/>
          <w:sz w:val="22"/>
        </w:rPr>
        <w:t xml:space="preserve">Applications (GUNAM), Middle East Technical University, Ankara, Turkey. </w:t>
      </w:r>
    </w:p>
    <w:p w:rsidR="00EC40B8" w:rsidRDefault="00EC40B8" w:rsidP="00883264">
      <w:pPr>
        <w:numPr>
          <w:ilvl w:val="0"/>
          <w:numId w:val="17"/>
        </w:numPr>
        <w:spacing w:line="276" w:lineRule="auto"/>
        <w:ind w:left="1440"/>
        <w:jc w:val="both"/>
        <w:rPr>
          <w:rFonts w:cs="Traditional Arabic"/>
          <w:sz w:val="22"/>
        </w:rPr>
      </w:pPr>
      <w:r w:rsidRPr="00482C06">
        <w:rPr>
          <w:rFonts w:cs="Traditional Arabic"/>
          <w:sz w:val="22"/>
        </w:rPr>
        <w:t xml:space="preserve">One Month </w:t>
      </w:r>
      <w:r>
        <w:rPr>
          <w:rFonts w:cs="Traditional Arabic"/>
          <w:sz w:val="22"/>
        </w:rPr>
        <w:t>Research L</w:t>
      </w:r>
      <w:r w:rsidRPr="00482C06">
        <w:rPr>
          <w:rFonts w:cs="Traditional Arabic"/>
          <w:sz w:val="22"/>
        </w:rPr>
        <w:t xml:space="preserve">eave </w:t>
      </w:r>
      <w:r>
        <w:rPr>
          <w:rFonts w:cs="Traditional Arabic"/>
          <w:sz w:val="22"/>
        </w:rPr>
        <w:t>at</w:t>
      </w:r>
      <w:r w:rsidRPr="00482C06">
        <w:rPr>
          <w:rFonts w:cs="Traditional Arabic"/>
          <w:sz w:val="22"/>
        </w:rPr>
        <w:t xml:space="preserve"> Sabanci University, Istanbul, Turkey, 2008</w:t>
      </w:r>
    </w:p>
    <w:p w:rsidR="00EC40B8" w:rsidRDefault="00EC40B8" w:rsidP="00883264">
      <w:pPr>
        <w:numPr>
          <w:ilvl w:val="0"/>
          <w:numId w:val="17"/>
        </w:numPr>
        <w:spacing w:line="276" w:lineRule="auto"/>
        <w:ind w:left="1440"/>
        <w:jc w:val="both"/>
        <w:rPr>
          <w:rFonts w:cs="Traditional Arabic"/>
          <w:sz w:val="22"/>
        </w:rPr>
      </w:pPr>
      <w:r w:rsidRPr="00482C06">
        <w:rPr>
          <w:rFonts w:cs="Traditional Arabic"/>
          <w:sz w:val="22"/>
        </w:rPr>
        <w:t xml:space="preserve">One month </w:t>
      </w:r>
      <w:r>
        <w:rPr>
          <w:rFonts w:cs="Traditional Arabic"/>
          <w:sz w:val="22"/>
        </w:rPr>
        <w:t>Research Leave</w:t>
      </w:r>
      <w:r w:rsidRPr="00482C06">
        <w:rPr>
          <w:rFonts w:cs="Traditional Arabic"/>
          <w:sz w:val="22"/>
        </w:rPr>
        <w:t xml:space="preserve"> </w:t>
      </w:r>
      <w:r>
        <w:rPr>
          <w:rFonts w:cs="Traditional Arabic"/>
          <w:sz w:val="22"/>
        </w:rPr>
        <w:t>at the</w:t>
      </w:r>
      <w:r w:rsidRPr="00482C06">
        <w:rPr>
          <w:rFonts w:cs="Traditional Arabic"/>
          <w:sz w:val="22"/>
        </w:rPr>
        <w:t xml:space="preserve"> </w:t>
      </w:r>
      <w:smartTag w:uri="urn:schemas-microsoft-com:office:smarttags" w:element="PlaceName">
        <w:r w:rsidRPr="00482C06">
          <w:rPr>
            <w:rFonts w:cs="Traditional Arabic"/>
            <w:sz w:val="22"/>
          </w:rPr>
          <w:t>Nordic</w:t>
        </w:r>
      </w:smartTag>
      <w:r w:rsidRPr="00482C06">
        <w:rPr>
          <w:rFonts w:cs="Traditional Arabic"/>
          <w:sz w:val="22"/>
        </w:rPr>
        <w:t xml:space="preserve"> </w:t>
      </w:r>
      <w:smartTag w:uri="urn:schemas-microsoft-com:office:smarttags" w:element="PlaceType">
        <w:r w:rsidRPr="00482C06">
          <w:rPr>
            <w:rFonts w:cs="Traditional Arabic"/>
            <w:sz w:val="22"/>
          </w:rPr>
          <w:t>Center</w:t>
        </w:r>
      </w:smartTag>
      <w:r w:rsidRPr="00482C06">
        <w:rPr>
          <w:rFonts w:cs="Traditional Arabic"/>
          <w:sz w:val="22"/>
        </w:rPr>
        <w:t xml:space="preserve"> for Biomaterials, </w:t>
      </w:r>
      <w:smartTag w:uri="urn:schemas-microsoft-com:office:smarttags" w:element="place">
        <w:smartTag w:uri="urn:schemas-microsoft-com:office:smarttags" w:element="City">
          <w:r w:rsidRPr="00482C06">
            <w:rPr>
              <w:rFonts w:cs="Traditional Arabic"/>
              <w:sz w:val="22"/>
            </w:rPr>
            <w:t>Oslo</w:t>
          </w:r>
        </w:smartTag>
        <w:r w:rsidRPr="00482C06">
          <w:rPr>
            <w:rFonts w:cs="Traditional Arabic"/>
            <w:sz w:val="22"/>
          </w:rPr>
          <w:t xml:space="preserve">, </w:t>
        </w:r>
        <w:smartTag w:uri="urn:schemas-microsoft-com:office:smarttags" w:element="country-region">
          <w:r w:rsidRPr="00482C06">
            <w:rPr>
              <w:rFonts w:cs="Traditional Arabic"/>
              <w:sz w:val="22"/>
            </w:rPr>
            <w:t>Norway</w:t>
          </w:r>
        </w:smartTag>
      </w:smartTag>
      <w:r w:rsidRPr="00482C06">
        <w:rPr>
          <w:rFonts w:cs="Traditional Arabic"/>
          <w:sz w:val="22"/>
        </w:rPr>
        <w:t xml:space="preserve"> (2003)</w:t>
      </w:r>
    </w:p>
    <w:p w:rsidR="00EC40B8" w:rsidRDefault="00EC40B8" w:rsidP="00883264">
      <w:pPr>
        <w:numPr>
          <w:ilvl w:val="0"/>
          <w:numId w:val="17"/>
        </w:numPr>
        <w:spacing w:line="276" w:lineRule="auto"/>
        <w:ind w:left="1440"/>
        <w:jc w:val="both"/>
        <w:rPr>
          <w:b/>
          <w:i/>
        </w:rPr>
      </w:pPr>
      <w:r w:rsidRPr="00482C06">
        <w:rPr>
          <w:rFonts w:cs="Traditional Arabic"/>
          <w:sz w:val="22"/>
        </w:rPr>
        <w:t xml:space="preserve">Three week </w:t>
      </w:r>
      <w:r>
        <w:rPr>
          <w:rFonts w:cs="Traditional Arabic"/>
          <w:sz w:val="22"/>
        </w:rPr>
        <w:t>Research Visit</w:t>
      </w:r>
      <w:r w:rsidRPr="00482C06">
        <w:rPr>
          <w:rFonts w:cs="Traditional Arabic"/>
          <w:sz w:val="22"/>
        </w:rPr>
        <w:t xml:space="preserve"> to the </w:t>
      </w:r>
      <w:smartTag w:uri="urn:schemas-microsoft-com:office:smarttags" w:element="PlaceType">
        <w:r w:rsidRPr="00482C06">
          <w:rPr>
            <w:rFonts w:cs="Traditional Arabic"/>
            <w:sz w:val="22"/>
          </w:rPr>
          <w:t>University</w:t>
        </w:r>
      </w:smartTag>
      <w:r w:rsidRPr="00482C06">
        <w:rPr>
          <w:rFonts w:cs="Traditional Arabic"/>
          <w:sz w:val="22"/>
        </w:rPr>
        <w:t xml:space="preserve"> of </w:t>
      </w:r>
      <w:smartTag w:uri="urn:schemas-microsoft-com:office:smarttags" w:element="PlaceName">
        <w:r w:rsidRPr="00482C06">
          <w:rPr>
            <w:rFonts w:cs="Traditional Arabic"/>
            <w:sz w:val="22"/>
          </w:rPr>
          <w:t>California</w:t>
        </w:r>
      </w:smartTag>
      <w:r w:rsidRPr="00482C06">
        <w:rPr>
          <w:rFonts w:cs="Traditional Arabic"/>
          <w:sz w:val="22"/>
        </w:rPr>
        <w:t xml:space="preserve"> at </w:t>
      </w:r>
      <w:smartTag w:uri="urn:schemas-microsoft-com:office:smarttags" w:element="City">
        <w:r w:rsidRPr="00482C06">
          <w:rPr>
            <w:rFonts w:cs="Traditional Arabic"/>
            <w:sz w:val="22"/>
          </w:rPr>
          <w:t>Irvine</w:t>
        </w:r>
      </w:smartTag>
      <w:r w:rsidRPr="00482C06">
        <w:rPr>
          <w:rFonts w:cs="Traditional Arabic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82C06">
            <w:rPr>
              <w:rFonts w:cs="Traditional Arabic"/>
              <w:sz w:val="22"/>
            </w:rPr>
            <w:t>Irvine</w:t>
          </w:r>
        </w:smartTag>
        <w:r w:rsidRPr="00482C06">
          <w:rPr>
            <w:rFonts w:cs="Traditional Arabic"/>
            <w:sz w:val="22"/>
          </w:rPr>
          <w:t xml:space="preserve"> </w:t>
        </w:r>
        <w:smartTag w:uri="urn:schemas-microsoft-com:office:smarttags" w:element="State">
          <w:r w:rsidRPr="00482C06">
            <w:rPr>
              <w:rFonts w:cs="Traditional Arabic"/>
              <w:sz w:val="22"/>
            </w:rPr>
            <w:t>California</w:t>
          </w:r>
        </w:smartTag>
      </w:smartTag>
      <w:r w:rsidRPr="00482C06">
        <w:rPr>
          <w:rFonts w:cs="Traditional Arabic"/>
          <w:sz w:val="22"/>
        </w:rPr>
        <w:t xml:space="preserve"> (2003)</w:t>
      </w:r>
    </w:p>
    <w:p w:rsidR="00A635A7" w:rsidRDefault="00A635A7">
      <w:pPr>
        <w:spacing w:before="80" w:after="80"/>
      </w:pPr>
      <w:r>
        <w:rPr>
          <w:b/>
          <w:i/>
        </w:rPr>
        <w:t>INTERESTS:</w:t>
      </w:r>
      <w:r>
        <w:tab/>
      </w:r>
    </w:p>
    <w:p w:rsidR="006A53B4" w:rsidRDefault="006A53B4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 xml:space="preserve">Nano-structured and electronic materials </w:t>
      </w:r>
      <w:r w:rsidR="00E60C65">
        <w:t>for photovoltaic applications including</w:t>
      </w:r>
      <w:r>
        <w:t xml:space="preserve">: a-Si:H, </w:t>
      </w:r>
      <w:r w:rsidR="00D45ABD">
        <w:t>nc-Si, nanostructured SiOx, and SiNx.</w:t>
      </w:r>
    </w:p>
    <w:p w:rsidR="00A51FA9" w:rsidRDefault="006A53B4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>Metals for display and memory devices including</w:t>
      </w:r>
      <w:r w:rsidR="00A635A7">
        <w:t>:</w:t>
      </w:r>
      <w:r w:rsidR="005C1715">
        <w:t xml:space="preserve"> Ti/TiN, Ta/TaN, Al</w:t>
      </w:r>
      <w:r w:rsidR="00A635A7">
        <w:t>.</w:t>
      </w:r>
    </w:p>
    <w:p w:rsidR="00E60C65" w:rsidRDefault="00E60C65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 xml:space="preserve">Biomaterials including: polymers, ceramics, metal ceramic </w:t>
      </w:r>
      <w:r w:rsidR="00D45ABD">
        <w:t>structures</w:t>
      </w:r>
      <w:r w:rsidR="006A53B4">
        <w:t>.</w:t>
      </w:r>
    </w:p>
    <w:p w:rsidR="00A635A7" w:rsidRDefault="00D45ABD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 xml:space="preserve">Material </w:t>
      </w:r>
      <w:r w:rsidR="00A635A7">
        <w:t>Properties</w:t>
      </w:r>
      <w:r>
        <w:t xml:space="preserve"> including</w:t>
      </w:r>
      <w:r w:rsidR="00A635A7">
        <w:t>: defects and transport, light</w:t>
      </w:r>
      <w:r>
        <w:t>-</w:t>
      </w:r>
      <w:r w:rsidR="00A635A7">
        <w:t xml:space="preserve">induced effect, stress and strength. </w:t>
      </w:r>
    </w:p>
    <w:p w:rsidR="00E60C65" w:rsidRDefault="00A635A7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 xml:space="preserve">Devices: </w:t>
      </w:r>
      <w:r w:rsidR="00D45ABD">
        <w:t xml:space="preserve">Solar Cells, </w:t>
      </w:r>
      <w:r>
        <w:t>MEMS, optical filters, lasers, thin-film transistors, and memory.</w:t>
      </w:r>
    </w:p>
    <w:p w:rsidR="00E60C65" w:rsidRDefault="00D45ABD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>I</w:t>
      </w:r>
      <w:r w:rsidR="00E60C65">
        <w:t>nformation exchange through discussions, writing and reviewing of publications.</w:t>
      </w:r>
    </w:p>
    <w:p w:rsidR="00A635A7" w:rsidRDefault="00E60C65" w:rsidP="00D26C53">
      <w:pPr>
        <w:numPr>
          <w:ilvl w:val="0"/>
          <w:numId w:val="2"/>
        </w:numPr>
        <w:spacing w:before="60"/>
        <w:ind w:left="1440" w:hanging="357"/>
        <w:jc w:val="both"/>
      </w:pPr>
      <w:r>
        <w:t>Teaching: enjoys introducing students to the vast applications of physics in technology.</w:t>
      </w:r>
    </w:p>
    <w:p w:rsidR="00A635A7" w:rsidRDefault="00A635A7" w:rsidP="00082A52">
      <w:pPr>
        <w:spacing w:before="80" w:after="80"/>
        <w:ind w:left="993" w:hanging="993"/>
        <w:jc w:val="both"/>
      </w:pPr>
      <w:r>
        <w:rPr>
          <w:b/>
          <w:i/>
        </w:rPr>
        <w:t>SKILS</w:t>
      </w:r>
      <w:r>
        <w:rPr>
          <w:i/>
        </w:rPr>
        <w:t xml:space="preserve">: </w:t>
      </w:r>
      <w:r>
        <w:rPr>
          <w:i/>
        </w:rPr>
        <w:tab/>
        <w:t xml:space="preserve"> </w:t>
      </w:r>
      <w:r>
        <w:t xml:space="preserve">Extensive experience in a variety of research techniques including: </w:t>
      </w:r>
    </w:p>
    <w:p w:rsidR="00082A52" w:rsidRDefault="00082A52" w:rsidP="00D26C53">
      <w:pPr>
        <w:numPr>
          <w:ilvl w:val="0"/>
          <w:numId w:val="20"/>
        </w:numPr>
        <w:spacing w:before="60"/>
        <w:ind w:left="1440"/>
        <w:jc w:val="both"/>
      </w:pPr>
      <w:r>
        <w:t>Characterization methods including: Four point probe, CV/IV, SEM, EDS, FTIR, ellipsometry, LESR, NMR, and NQR.</w:t>
      </w:r>
    </w:p>
    <w:p w:rsidR="00082A52" w:rsidRDefault="00082A52" w:rsidP="00D26C53">
      <w:pPr>
        <w:numPr>
          <w:ilvl w:val="0"/>
          <w:numId w:val="20"/>
        </w:numPr>
        <w:spacing w:before="60"/>
        <w:ind w:left="1440"/>
        <w:jc w:val="both"/>
      </w:pPr>
      <w:r>
        <w:t>Processing techniques including: chemical vapor deposition (CVD) and plasma-enhanced CVD, evaporation, sputtering, reactive ion etching, ashing.</w:t>
      </w:r>
    </w:p>
    <w:p w:rsidR="005C1715" w:rsidRDefault="005C1715" w:rsidP="00234AC0">
      <w:pPr>
        <w:numPr>
          <w:ilvl w:val="0"/>
          <w:numId w:val="20"/>
        </w:numPr>
        <w:spacing w:before="60"/>
        <w:ind w:left="1440"/>
        <w:jc w:val="both"/>
      </w:pPr>
      <w:r>
        <w:t>Communications: experience in dealing with all types of people and refereeing disputes. Fluent in Arabic and English, some Japanese.</w:t>
      </w:r>
    </w:p>
    <w:p w:rsidR="00883264" w:rsidRDefault="00883264" w:rsidP="00883264">
      <w:pPr>
        <w:spacing w:before="60"/>
        <w:ind w:left="1440"/>
        <w:jc w:val="both"/>
      </w:pPr>
    </w:p>
    <w:p w:rsidR="00A635A7" w:rsidRDefault="00A635A7">
      <w:pPr>
        <w:spacing w:before="60"/>
        <w:jc w:val="both"/>
      </w:pPr>
      <w:r>
        <w:rPr>
          <w:b/>
          <w:bCs/>
          <w:i/>
          <w:iCs/>
        </w:rPr>
        <w:t>REFERENCES:</w:t>
      </w:r>
      <w:r>
        <w:t xml:space="preserve"> </w:t>
      </w:r>
      <w:r>
        <w:rPr>
          <w:i/>
          <w:iCs/>
        </w:rPr>
        <w:t>available upon request.</w:t>
      </w:r>
    </w:p>
    <w:p w:rsidR="008D150F" w:rsidRDefault="00085BB4" w:rsidP="008D150F">
      <w:pPr>
        <w:pStyle w:val="Subtitle"/>
        <w:jc w:val="left"/>
        <w:rPr>
          <w:sz w:val="32"/>
          <w:szCs w:val="34"/>
        </w:rPr>
      </w:pPr>
      <w:r>
        <w:rPr>
          <w:sz w:val="32"/>
          <w:szCs w:val="34"/>
        </w:rPr>
        <w:br w:type="page"/>
      </w:r>
      <w:r w:rsidR="00A635A7">
        <w:rPr>
          <w:sz w:val="32"/>
          <w:szCs w:val="34"/>
        </w:rPr>
        <w:lastRenderedPageBreak/>
        <w:t>PUBLICATIONS</w:t>
      </w:r>
      <w:r w:rsidR="008D150F">
        <w:rPr>
          <w:sz w:val="32"/>
          <w:szCs w:val="34"/>
        </w:rPr>
        <w:t>:</w:t>
      </w:r>
    </w:p>
    <w:p w:rsidR="00322001" w:rsidRPr="00506C9E" w:rsidRDefault="008D150F" w:rsidP="00322001">
      <w:pPr>
        <w:pStyle w:val="Subtitle"/>
        <w:numPr>
          <w:ilvl w:val="0"/>
          <w:numId w:val="22"/>
        </w:numPr>
        <w:tabs>
          <w:tab w:val="clear" w:pos="-720"/>
          <w:tab w:val="clear" w:pos="1440"/>
        </w:tabs>
        <w:jc w:val="left"/>
        <w:rPr>
          <w:sz w:val="24"/>
        </w:rPr>
      </w:pPr>
      <w:r w:rsidRPr="00506C9E">
        <w:rPr>
          <w:sz w:val="24"/>
        </w:rPr>
        <w:t>Refereed Journals:</w:t>
      </w:r>
    </w:p>
    <w:p w:rsidR="007D02B6" w:rsidRPr="000D071E" w:rsidRDefault="007D02B6" w:rsidP="00951029">
      <w:pPr>
        <w:pStyle w:val="xTitle"/>
        <w:numPr>
          <w:ilvl w:val="0"/>
          <w:numId w:val="12"/>
        </w:numPr>
        <w:spacing w:before="240" w:after="0" w:line="276" w:lineRule="auto"/>
        <w:ind w:left="450" w:right="20" w:hanging="450"/>
        <w:jc w:val="both"/>
        <w:rPr>
          <w:bCs/>
          <w:color w:val="000000"/>
          <w:sz w:val="20"/>
          <w:szCs w:val="20"/>
        </w:rPr>
      </w:pPr>
      <w:r w:rsidRPr="00AB15E6">
        <w:rPr>
          <w:b/>
          <w:bCs/>
          <w:color w:val="000000"/>
          <w:sz w:val="24"/>
        </w:rPr>
        <w:t>Z. M. Saleh</w:t>
      </w:r>
      <w:r w:rsidRPr="00AB15E6">
        <w:rPr>
          <w:color w:val="000000"/>
          <w:sz w:val="24"/>
        </w:rPr>
        <w:t>, G. Nogay, E. Ozkol, G. Yilmaz, M. Sagban M. Gunes, R. Turan, Atmospheric Aging and Light-induced Degradation of Amorphous and Nanostructured Silicon Using Photoconductivity and Electron Spin Resonance, Canadian Journal of Physics</w:t>
      </w:r>
      <w:r>
        <w:rPr>
          <w:color w:val="000000"/>
          <w:sz w:val="24"/>
        </w:rPr>
        <w:t xml:space="preserve"> </w:t>
      </w:r>
      <w:r w:rsidRPr="00577307">
        <w:rPr>
          <w:b/>
          <w:bCs/>
          <w:color w:val="000000"/>
          <w:sz w:val="24"/>
        </w:rPr>
        <w:t>92</w:t>
      </w:r>
      <w:r>
        <w:rPr>
          <w:color w:val="000000"/>
          <w:sz w:val="24"/>
        </w:rPr>
        <w:t>, (2014) 713.</w:t>
      </w:r>
      <w:r>
        <w:rPr>
          <w:bCs/>
          <w:color w:val="000000"/>
          <w:sz w:val="24"/>
        </w:rPr>
        <w:t xml:space="preserve"> </w:t>
      </w:r>
      <w:r w:rsidRPr="000D071E">
        <w:rPr>
          <w:b/>
          <w:bCs/>
          <w:color w:val="FF0000"/>
          <w:sz w:val="24"/>
          <w:szCs w:val="20"/>
          <w:lang w:val="en"/>
        </w:rPr>
        <w:t>(IF</w:t>
      </w:r>
      <w:r>
        <w:rPr>
          <w:b/>
          <w:bCs/>
          <w:color w:val="FF0000"/>
          <w:sz w:val="24"/>
          <w:szCs w:val="20"/>
          <w:lang w:val="en"/>
        </w:rPr>
        <w:t xml:space="preserve"> </w:t>
      </w:r>
      <w:r w:rsidRPr="000D071E">
        <w:rPr>
          <w:b/>
          <w:bCs/>
          <w:color w:val="FF0000"/>
          <w:sz w:val="24"/>
          <w:szCs w:val="20"/>
          <w:lang w:val="en"/>
        </w:rPr>
        <w:t xml:space="preserve">= </w:t>
      </w:r>
      <w:r w:rsidR="0093658F">
        <w:rPr>
          <w:b/>
          <w:bCs/>
          <w:color w:val="FF0000"/>
          <w:sz w:val="24"/>
          <w:szCs w:val="20"/>
          <w:lang w:val="en"/>
        </w:rPr>
        <w:t>0.</w:t>
      </w:r>
      <w:r w:rsidR="00951029">
        <w:rPr>
          <w:b/>
          <w:bCs/>
          <w:color w:val="FF0000"/>
          <w:sz w:val="24"/>
          <w:szCs w:val="20"/>
          <w:lang w:val="en"/>
        </w:rPr>
        <w:t>86</w:t>
      </w:r>
      <w:r w:rsidRPr="000D071E">
        <w:rPr>
          <w:b/>
          <w:bCs/>
          <w:color w:val="FF0000"/>
          <w:sz w:val="24"/>
          <w:szCs w:val="20"/>
          <w:lang w:val="en"/>
        </w:rPr>
        <w:t>)</w:t>
      </w:r>
    </w:p>
    <w:p w:rsidR="007D02B6" w:rsidRPr="000D071E" w:rsidRDefault="00BB21F9" w:rsidP="007D02B6">
      <w:pPr>
        <w:pStyle w:val="xTitle"/>
        <w:spacing w:after="0" w:line="276" w:lineRule="auto"/>
        <w:ind w:left="446" w:right="14"/>
        <w:jc w:val="both"/>
        <w:rPr>
          <w:bCs/>
          <w:color w:val="000000"/>
          <w:sz w:val="24"/>
        </w:rPr>
      </w:pPr>
      <w:hyperlink r:id="rId9" w:history="1">
        <w:r w:rsidR="007D02B6" w:rsidRPr="000D071E">
          <w:rPr>
            <w:rStyle w:val="Hyperlink"/>
            <w:sz w:val="24"/>
          </w:rPr>
          <w:t>http://www.nrcresearchpress.com/doi/abs/10.1139/cjp-2013-0573</w:t>
        </w:r>
      </w:hyperlink>
    </w:p>
    <w:p w:rsidR="007D02B6" w:rsidRPr="000D071E" w:rsidRDefault="007D02B6" w:rsidP="007D02B6">
      <w:pPr>
        <w:numPr>
          <w:ilvl w:val="0"/>
          <w:numId w:val="12"/>
        </w:numPr>
        <w:spacing w:before="240" w:line="276" w:lineRule="auto"/>
        <w:ind w:left="450" w:right="27" w:hanging="450"/>
        <w:jc w:val="both"/>
        <w:rPr>
          <w:color w:val="0033CC"/>
          <w:u w:val="single"/>
        </w:rPr>
      </w:pPr>
      <w:r w:rsidRPr="00AB15E6">
        <w:rPr>
          <w:b/>
          <w:bCs/>
          <w:color w:val="000000"/>
        </w:rPr>
        <w:t>Z. M. Saleh</w:t>
      </w:r>
      <w:r w:rsidRPr="00AB15E6">
        <w:rPr>
          <w:color w:val="000000"/>
        </w:rPr>
        <w:t xml:space="preserve">, S. M. </w:t>
      </w:r>
      <w:r w:rsidRPr="00661CF0">
        <w:rPr>
          <w:color w:val="000000"/>
        </w:rPr>
        <w:t>Kmail, S. F. Assaf, A. F. Qasrawi,</w:t>
      </w:r>
      <w:r>
        <w:rPr>
          <w:rFonts w:hint="cs"/>
          <w:color w:val="000000"/>
          <w:rtl/>
        </w:rPr>
        <w:t xml:space="preserve"> </w:t>
      </w:r>
      <w:r w:rsidRPr="00EF7215">
        <w:rPr>
          <w:color w:val="000000"/>
        </w:rPr>
        <w:t>Recombination mechanisms in hydrogenated silicon nanocrystalline thin ﬁlms</w:t>
      </w:r>
      <w:r w:rsidRPr="00661CF0">
        <w:rPr>
          <w:color w:val="000000"/>
        </w:rPr>
        <w:t xml:space="preserve"> Turk. J. Phys., </w:t>
      </w:r>
      <w:r w:rsidRPr="00661CF0">
        <w:rPr>
          <w:b/>
          <w:bCs/>
          <w:color w:val="000000"/>
        </w:rPr>
        <w:t>37</w:t>
      </w:r>
      <w:r w:rsidRPr="00661CF0">
        <w:rPr>
          <w:color w:val="000000"/>
        </w:rPr>
        <w:t xml:space="preserve">, (2013), 283-288. </w:t>
      </w:r>
    </w:p>
    <w:p w:rsidR="007D02B6" w:rsidRDefault="00BB21F9" w:rsidP="007D02B6">
      <w:pPr>
        <w:spacing w:line="276" w:lineRule="auto"/>
        <w:ind w:left="446" w:right="29"/>
        <w:jc w:val="both"/>
        <w:rPr>
          <w:color w:val="0033CC"/>
          <w:u w:val="single"/>
        </w:rPr>
      </w:pPr>
      <w:hyperlink r:id="rId10" w:history="1">
        <w:r w:rsidR="007D02B6" w:rsidRPr="00AE2859">
          <w:rPr>
            <w:rStyle w:val="Hyperlink"/>
          </w:rPr>
          <w:t>http://mistug.tubitak.gov.tr/bdyim/toc.php?dergi=fiz&amp;yilsayi=2013/3</w:t>
        </w:r>
      </w:hyperlink>
    </w:p>
    <w:p w:rsidR="007D02B6" w:rsidRDefault="007D02B6" w:rsidP="007D02B6">
      <w:pPr>
        <w:numPr>
          <w:ilvl w:val="0"/>
          <w:numId w:val="12"/>
        </w:numPr>
        <w:spacing w:before="120" w:line="276" w:lineRule="auto"/>
        <w:ind w:left="446" w:right="29" w:hanging="450"/>
        <w:jc w:val="both"/>
        <w:rPr>
          <w:color w:val="0033CC"/>
          <w:u w:val="single"/>
        </w:rPr>
      </w:pPr>
      <w:r w:rsidRPr="00D90B4F">
        <w:rPr>
          <w:b/>
          <w:bCs/>
        </w:rPr>
        <w:t>Z. M. Saleh</w:t>
      </w:r>
      <w:r>
        <w:t>, G. Nogay, E. Ozkol, R. Turan, Atmospheric and light-induced effects in nanostructured silicon deposited by capacitively and inductively-coupled plasma, International Journal of Intelligent Systems and Applications in Engineering 3, No. 2, (2015).</w:t>
      </w:r>
      <w:r>
        <w:rPr>
          <w:color w:val="0033CC"/>
          <w:u w:val="single"/>
        </w:rPr>
        <w:t xml:space="preserve"> </w:t>
      </w:r>
    </w:p>
    <w:p w:rsidR="007D02B6" w:rsidRPr="00D90B4F" w:rsidRDefault="00BB21F9" w:rsidP="007D02B6">
      <w:pPr>
        <w:spacing w:line="276" w:lineRule="auto"/>
        <w:ind w:left="446" w:right="29"/>
        <w:jc w:val="both"/>
        <w:rPr>
          <w:color w:val="0033CC"/>
          <w:u w:val="single"/>
        </w:rPr>
      </w:pPr>
      <w:hyperlink r:id="rId11" w:history="1">
        <w:r w:rsidR="007D02B6" w:rsidRPr="00AE2859">
          <w:rPr>
            <w:rStyle w:val="Hyperlink"/>
          </w:rPr>
          <w:t>http://ijisae.atscience.org/article/view/1065000154/pdf_17</w:t>
        </w:r>
      </w:hyperlink>
    </w:p>
    <w:p w:rsidR="00224AC9" w:rsidRPr="008D150F" w:rsidRDefault="00224AC9" w:rsidP="0093658F">
      <w:pPr>
        <w:pStyle w:val="ListParagraph"/>
        <w:numPr>
          <w:ilvl w:val="0"/>
          <w:numId w:val="12"/>
        </w:numPr>
        <w:spacing w:before="240" w:line="276" w:lineRule="auto"/>
        <w:ind w:left="450" w:right="20" w:hanging="446"/>
        <w:jc w:val="both"/>
        <w:rPr>
          <w:rFonts w:cs="Times New Roman"/>
          <w:bCs/>
          <w:color w:val="0033CC"/>
        </w:rPr>
      </w:pPr>
      <w:r w:rsidRPr="008D150F">
        <w:rPr>
          <w:rFonts w:cs="Times New Roman"/>
          <w:b/>
          <w:bCs/>
          <w:color w:val="000000"/>
        </w:rPr>
        <w:t>Z. M. Saleh</w:t>
      </w:r>
      <w:r w:rsidRPr="008D150F">
        <w:rPr>
          <w:rFonts w:cs="Times New Roman"/>
          <w:bCs/>
          <w:color w:val="000000"/>
        </w:rPr>
        <w:t xml:space="preserve">, H. Nasser, E. Özkol, M. Günöven, B. Altuntas, A. Bek, R. Turan, Enhanced optical absorption and spectral photocurrent in a-Si:H by single- and double-layer silver plasmonic interfaces, Plasmonics 9 (2014), 357 – 365. </w:t>
      </w:r>
      <w:r w:rsidRPr="008D150F">
        <w:rPr>
          <w:rFonts w:cs="Times New Roman"/>
          <w:b/>
          <w:color w:val="FF0000"/>
        </w:rPr>
        <w:t xml:space="preserve">(IF = </w:t>
      </w:r>
      <w:r w:rsidR="0093658F">
        <w:rPr>
          <w:rFonts w:cs="Times New Roman"/>
          <w:b/>
          <w:color w:val="FF0000"/>
        </w:rPr>
        <w:t>2.99</w:t>
      </w:r>
      <w:r w:rsidRPr="008D150F">
        <w:rPr>
          <w:rFonts w:cs="Times New Roman"/>
          <w:b/>
          <w:color w:val="FF0000"/>
        </w:rPr>
        <w:t>)</w:t>
      </w:r>
    </w:p>
    <w:p w:rsidR="00224AC9" w:rsidRDefault="00BB21F9" w:rsidP="00D90B4F">
      <w:pPr>
        <w:pStyle w:val="ListParagraph"/>
        <w:spacing w:before="240" w:line="276" w:lineRule="auto"/>
        <w:ind w:left="450" w:right="20"/>
        <w:jc w:val="both"/>
        <w:rPr>
          <w:rFonts w:cs="Times New Roman"/>
          <w:bCs/>
          <w:color w:val="0033CC"/>
        </w:rPr>
      </w:pPr>
      <w:hyperlink r:id="rId12" w:history="1">
        <w:r w:rsidR="00224AC9" w:rsidRPr="008D150F">
          <w:rPr>
            <w:rStyle w:val="Hyperlink"/>
            <w:rFonts w:cs="Times New Roman"/>
            <w:bCs/>
            <w:color w:val="0033CC"/>
          </w:rPr>
          <w:t>http://link.springer.com/article/10.1007%2Fs11468-013-9632-9</w:t>
        </w:r>
      </w:hyperlink>
    </w:p>
    <w:p w:rsidR="008C51F6" w:rsidRPr="00CD0EC0" w:rsidRDefault="008C51F6" w:rsidP="0099483C">
      <w:pPr>
        <w:pStyle w:val="xTitle"/>
        <w:numPr>
          <w:ilvl w:val="0"/>
          <w:numId w:val="12"/>
        </w:numPr>
        <w:spacing w:before="120" w:after="120" w:line="276" w:lineRule="auto"/>
        <w:ind w:left="446" w:right="14" w:hanging="446"/>
        <w:jc w:val="both"/>
        <w:rPr>
          <w:rFonts w:asciiTheme="majorBidi" w:hAnsiTheme="majorBidi" w:cstheme="majorBidi"/>
          <w:color w:val="362B36"/>
          <w:sz w:val="24"/>
          <w:shd w:val="clear" w:color="auto" w:fill="F2F5F7"/>
        </w:rPr>
      </w:pPr>
      <w:r w:rsidRPr="00CD0EC0">
        <w:rPr>
          <w:rFonts w:asciiTheme="majorBidi" w:hAnsiTheme="majorBidi" w:cstheme="majorBidi"/>
          <w:b/>
          <w:bCs/>
          <w:color w:val="362B36"/>
          <w:sz w:val="24"/>
          <w:shd w:val="clear" w:color="auto" w:fill="F2F5F7"/>
        </w:rPr>
        <w:t>Z. M. Saleh</w:t>
      </w:r>
      <w:r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 xml:space="preserve">, H. Nasser, E. Ozkol, M. Gunoven, K. Abak, S. Canli, A. Bek R. Turan, </w:t>
      </w:r>
      <w:r w:rsidRPr="00CD0EC0">
        <w:rPr>
          <w:rFonts w:asciiTheme="majorBidi" w:hAnsiTheme="majorBidi" w:cstheme="majorBidi"/>
          <w:sz w:val="24"/>
        </w:rPr>
        <w:t>Optimized Spacer Layer Thickness for Plasmonics-induced Enhancement of Photocurrent in a-Si:H</w:t>
      </w:r>
      <w:r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 xml:space="preserve">, J. of Nanoparticle Research, </w:t>
      </w:r>
      <w:r w:rsidR="0099483C"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>17 (2015), Issue 10</w:t>
      </w:r>
      <w:r w:rsidR="00C24F1E"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 xml:space="preserve"> </w:t>
      </w:r>
      <w:r w:rsidR="00C24F1E" w:rsidRPr="00CD0EC0">
        <w:rPr>
          <w:rFonts w:asciiTheme="majorBidi" w:hAnsiTheme="majorBidi" w:cstheme="majorBidi"/>
          <w:b/>
          <w:bCs/>
          <w:color w:val="FF0000"/>
          <w:sz w:val="24"/>
          <w:shd w:val="clear" w:color="auto" w:fill="F2F5F7"/>
        </w:rPr>
        <w:t>(IF = 1.86)</w:t>
      </w:r>
      <w:r w:rsidR="00880225" w:rsidRPr="00CD0EC0">
        <w:rPr>
          <w:rFonts w:asciiTheme="majorBidi" w:hAnsiTheme="majorBidi" w:cstheme="majorBidi"/>
          <w:b/>
          <w:bCs/>
          <w:color w:val="FF0000"/>
          <w:sz w:val="24"/>
          <w:shd w:val="clear" w:color="auto" w:fill="F2F5F7"/>
        </w:rPr>
        <w:t>, Scopus</w:t>
      </w:r>
    </w:p>
    <w:p w:rsidR="00407B37" w:rsidRPr="00CD0EC0" w:rsidRDefault="00BB21F9" w:rsidP="00407B37">
      <w:pPr>
        <w:pStyle w:val="xTitle"/>
        <w:spacing w:before="120" w:after="120" w:line="276" w:lineRule="auto"/>
        <w:ind w:left="360" w:right="14"/>
        <w:jc w:val="both"/>
        <w:rPr>
          <w:rFonts w:asciiTheme="majorBidi" w:hAnsiTheme="majorBidi" w:cstheme="majorBidi"/>
          <w:color w:val="362B36"/>
          <w:sz w:val="24"/>
          <w:shd w:val="clear" w:color="auto" w:fill="F2F5F7"/>
        </w:rPr>
      </w:pPr>
      <w:hyperlink r:id="rId13" w:history="1">
        <w:r w:rsidR="00407B37" w:rsidRPr="00CD0EC0">
          <w:rPr>
            <w:rStyle w:val="Hyperlink"/>
            <w:rFonts w:asciiTheme="majorBidi" w:hAnsiTheme="majorBidi" w:cstheme="majorBidi"/>
            <w:sz w:val="24"/>
            <w:shd w:val="clear" w:color="auto" w:fill="F2F5F7"/>
          </w:rPr>
          <w:t>http://opensample.info/optimized-spacer-layer-thickness-for-plasmonic-induced-enhancement-of-photocurrent-in-a-si-h</w:t>
        </w:r>
      </w:hyperlink>
    </w:p>
    <w:p w:rsidR="00880225" w:rsidRPr="00CD0EC0" w:rsidRDefault="008C51F6" w:rsidP="00E135DD">
      <w:pPr>
        <w:pStyle w:val="xTitle"/>
        <w:numPr>
          <w:ilvl w:val="0"/>
          <w:numId w:val="12"/>
        </w:numPr>
        <w:spacing w:before="120" w:after="120" w:line="276" w:lineRule="auto"/>
        <w:ind w:left="446" w:right="14" w:hanging="446"/>
        <w:jc w:val="both"/>
        <w:rPr>
          <w:rFonts w:asciiTheme="majorBidi" w:hAnsiTheme="majorBidi" w:cstheme="majorBidi"/>
          <w:color w:val="362B36"/>
          <w:sz w:val="24"/>
          <w:shd w:val="clear" w:color="auto" w:fill="F2F5F7"/>
        </w:rPr>
      </w:pPr>
      <w:r w:rsidRPr="00CD0EC0">
        <w:rPr>
          <w:rFonts w:asciiTheme="majorBidi" w:hAnsiTheme="majorBidi" w:cstheme="majorBidi"/>
          <w:b/>
          <w:bCs/>
          <w:color w:val="362B36"/>
          <w:sz w:val="24"/>
          <w:shd w:val="clear" w:color="auto" w:fill="F2F5F7"/>
        </w:rPr>
        <w:t>Z. M. Saleh</w:t>
      </w:r>
      <w:r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 xml:space="preserve">, H. Nasser, E. Ozkol, A. Bek R. Turan, </w:t>
      </w:r>
      <w:r w:rsidRPr="00CD0EC0">
        <w:rPr>
          <w:rFonts w:asciiTheme="majorBidi" w:hAnsiTheme="majorBidi" w:cstheme="majorBidi"/>
          <w:sz w:val="24"/>
        </w:rPr>
        <w:t>Dependence of plasmonic enhancement of photocurrent in a-Si:H on the position and thickness of SiNx spacer layers</w:t>
      </w:r>
      <w:r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>, Physica Sta</w:t>
      </w:r>
      <w:r w:rsidR="009313E4" w:rsidRPr="00CD0EC0">
        <w:rPr>
          <w:rFonts w:asciiTheme="majorBidi" w:hAnsiTheme="majorBidi" w:cstheme="majorBidi"/>
          <w:color w:val="362B36"/>
          <w:sz w:val="24"/>
          <w:shd w:val="clear" w:color="auto" w:fill="F2F5F7"/>
        </w:rPr>
        <w:t xml:space="preserve">tus Solidi C (PSS-C), </w:t>
      </w:r>
      <w:r w:rsidR="009313E4" w:rsidRPr="00CD0EC0">
        <w:rPr>
          <w:rFonts w:asciiTheme="majorBidi" w:hAnsiTheme="majorBidi" w:cstheme="majorBidi"/>
          <w:color w:val="362B36"/>
          <w:sz w:val="24"/>
          <w:szCs w:val="20"/>
          <w:shd w:val="clear" w:color="auto" w:fill="F2F5F7"/>
        </w:rPr>
        <w:t>12, 9-11, 2015</w:t>
      </w:r>
      <w:r w:rsidR="009313E4" w:rsidRPr="00CD0EC0">
        <w:rPr>
          <w:rFonts w:asciiTheme="majorBidi" w:hAnsiTheme="majorBidi" w:cstheme="majorBidi"/>
          <w:color w:val="362B36"/>
          <w:shd w:val="clear" w:color="auto" w:fill="F2F5F7"/>
        </w:rPr>
        <w:t>,</w:t>
      </w:r>
      <w:r w:rsidR="00880225" w:rsidRPr="00CD0EC0">
        <w:rPr>
          <w:rFonts w:asciiTheme="majorBidi" w:hAnsiTheme="majorBidi" w:cstheme="majorBidi"/>
          <w:color w:val="362B36"/>
          <w:shd w:val="clear" w:color="auto" w:fill="F2F5F7"/>
        </w:rPr>
        <w:t xml:space="preserve"> </w:t>
      </w:r>
      <w:r w:rsidR="00880225" w:rsidRPr="00CD0EC0">
        <w:rPr>
          <w:rFonts w:asciiTheme="majorBidi" w:hAnsiTheme="majorBidi" w:cstheme="majorBidi"/>
          <w:color w:val="FF0000"/>
          <w:shd w:val="clear" w:color="auto" w:fill="F2F5F7"/>
        </w:rPr>
        <w:t>Scopus</w:t>
      </w:r>
    </w:p>
    <w:p w:rsidR="00407B37" w:rsidRPr="00CD0EC0" w:rsidRDefault="00BB21F9" w:rsidP="00880225">
      <w:pPr>
        <w:pStyle w:val="xTitle"/>
        <w:spacing w:before="120" w:after="120" w:line="276" w:lineRule="auto"/>
        <w:ind w:left="446" w:right="14"/>
        <w:jc w:val="both"/>
        <w:rPr>
          <w:rFonts w:asciiTheme="majorBidi" w:hAnsiTheme="majorBidi" w:cstheme="majorBidi"/>
          <w:color w:val="362B36"/>
          <w:sz w:val="24"/>
          <w:shd w:val="clear" w:color="auto" w:fill="F2F5F7"/>
        </w:rPr>
      </w:pPr>
      <w:hyperlink r:id="rId14" w:history="1">
        <w:r w:rsidR="00407B37" w:rsidRPr="00CD0EC0">
          <w:rPr>
            <w:rStyle w:val="Hyperlink"/>
            <w:rFonts w:asciiTheme="majorBidi" w:hAnsiTheme="majorBidi" w:cstheme="majorBidi"/>
            <w:sz w:val="24"/>
            <w:shd w:val="clear" w:color="auto" w:fill="F2F5F7"/>
          </w:rPr>
          <w:t>http://onlinelibrary.wiley.com/doi/10.1002/pssc.201510109/abstract</w:t>
        </w:r>
      </w:hyperlink>
    </w:p>
    <w:p w:rsidR="00407B37" w:rsidRPr="00CD0EC0" w:rsidRDefault="00C24F1E" w:rsidP="00407B37">
      <w:pPr>
        <w:numPr>
          <w:ilvl w:val="0"/>
          <w:numId w:val="12"/>
        </w:numPr>
        <w:spacing w:before="120" w:line="276" w:lineRule="auto"/>
        <w:ind w:right="29"/>
        <w:jc w:val="both"/>
        <w:rPr>
          <w:rFonts w:asciiTheme="majorBidi" w:hAnsiTheme="majorBidi" w:cstheme="majorBidi"/>
          <w:b/>
          <w:bCs/>
          <w:color w:val="FF0000"/>
        </w:rPr>
      </w:pPr>
      <w:r w:rsidRPr="00CD0EC0">
        <w:rPr>
          <w:rFonts w:asciiTheme="majorBidi" w:hAnsiTheme="majorBidi" w:cstheme="majorBidi"/>
          <w:color w:val="362B36"/>
          <w:shd w:val="clear" w:color="auto" w:fill="F2F5F7"/>
        </w:rPr>
        <w:t xml:space="preserve">H. Nasser, </w:t>
      </w:r>
      <w:r w:rsidRPr="00CD0EC0">
        <w:rPr>
          <w:rFonts w:asciiTheme="majorBidi" w:hAnsiTheme="majorBidi" w:cstheme="majorBidi"/>
          <w:b/>
          <w:bCs/>
          <w:color w:val="362B36"/>
          <w:shd w:val="clear" w:color="auto" w:fill="F2F5F7"/>
        </w:rPr>
        <w:t>Z. M Saleh</w:t>
      </w:r>
      <w:r w:rsidRPr="00CD0EC0">
        <w:rPr>
          <w:rFonts w:asciiTheme="majorBidi" w:hAnsiTheme="majorBidi" w:cstheme="majorBidi"/>
          <w:color w:val="362B36"/>
          <w:shd w:val="clear" w:color="auto" w:fill="F2F5F7"/>
        </w:rPr>
        <w:t>, Engin Ozkol, Alpan Bek, Rasit Turan, Advanced light trapping interface for a-Si:H thin film, Physica Status Solidi C (PSS-C</w:t>
      </w:r>
      <w:r w:rsidR="00407B37" w:rsidRPr="00CD0EC0">
        <w:rPr>
          <w:rFonts w:asciiTheme="majorBidi" w:hAnsiTheme="majorBidi" w:cstheme="majorBidi"/>
          <w:color w:val="362B36"/>
          <w:shd w:val="clear" w:color="auto" w:fill="F2F5F7"/>
        </w:rPr>
        <w:t>)</w:t>
      </w:r>
      <w:r w:rsidR="009313E4" w:rsidRPr="00CD0EC0">
        <w:rPr>
          <w:rFonts w:asciiTheme="majorBidi" w:hAnsiTheme="majorBidi" w:cstheme="majorBidi"/>
          <w:color w:val="362B36"/>
          <w:shd w:val="clear" w:color="auto" w:fill="F2F5F7"/>
        </w:rPr>
        <w:t>, 12, 9-11, 2015</w:t>
      </w:r>
      <w:r w:rsidR="00880225" w:rsidRPr="00CD0EC0">
        <w:rPr>
          <w:rFonts w:asciiTheme="majorBidi" w:hAnsiTheme="majorBidi" w:cstheme="majorBidi"/>
          <w:color w:val="362B36"/>
          <w:shd w:val="clear" w:color="auto" w:fill="F2F5F7"/>
        </w:rPr>
        <w:t xml:space="preserve">, </w:t>
      </w:r>
      <w:r w:rsidR="00880225" w:rsidRPr="00CD0EC0">
        <w:rPr>
          <w:rFonts w:asciiTheme="majorBidi" w:hAnsiTheme="majorBidi" w:cstheme="majorBidi"/>
          <w:b/>
          <w:bCs/>
          <w:color w:val="FF0000"/>
          <w:shd w:val="clear" w:color="auto" w:fill="F2F5F7"/>
        </w:rPr>
        <w:t>Scopus</w:t>
      </w:r>
    </w:p>
    <w:p w:rsidR="00C24F1E" w:rsidRPr="00407B37" w:rsidRDefault="00BB21F9" w:rsidP="00407B37">
      <w:pPr>
        <w:spacing w:before="120" w:line="276" w:lineRule="auto"/>
        <w:ind w:left="360" w:right="29"/>
        <w:jc w:val="both"/>
        <w:rPr>
          <w:rFonts w:asciiTheme="majorBidi" w:hAnsiTheme="majorBidi" w:cstheme="majorBidi"/>
          <w:color w:val="000000"/>
        </w:rPr>
      </w:pPr>
      <w:hyperlink r:id="rId15" w:history="1">
        <w:r w:rsidR="00407B37" w:rsidRPr="000D6145">
          <w:rPr>
            <w:rStyle w:val="Hyperlink"/>
            <w:rFonts w:asciiTheme="majorBidi" w:hAnsiTheme="majorBidi" w:cstheme="majorBidi"/>
            <w:shd w:val="clear" w:color="auto" w:fill="F2F5F7"/>
          </w:rPr>
          <w:t>http://www.readcube.com/articles/10.1002%2Fpssc.201510097</w:t>
        </w:r>
      </w:hyperlink>
    </w:p>
    <w:p w:rsidR="007D02B6" w:rsidRPr="00EA3AC7" w:rsidRDefault="007D02B6" w:rsidP="0093658F">
      <w:pPr>
        <w:numPr>
          <w:ilvl w:val="0"/>
          <w:numId w:val="12"/>
        </w:numPr>
        <w:spacing w:before="120" w:line="276" w:lineRule="auto"/>
        <w:ind w:left="446" w:right="29" w:hanging="446"/>
        <w:jc w:val="both"/>
        <w:rPr>
          <w:color w:val="000000"/>
        </w:rPr>
      </w:pPr>
      <w:r w:rsidRPr="00AB15E6">
        <w:rPr>
          <w:color w:val="000000"/>
        </w:rPr>
        <w:t xml:space="preserve">H. Nasser, </w:t>
      </w:r>
      <w:r w:rsidRPr="00AB15E6">
        <w:rPr>
          <w:b/>
          <w:bCs/>
          <w:color w:val="000000"/>
        </w:rPr>
        <w:t>Z. M. Saleh</w:t>
      </w:r>
      <w:r w:rsidRPr="00AB15E6">
        <w:rPr>
          <w:color w:val="000000"/>
        </w:rPr>
        <w:t xml:space="preserve">, </w:t>
      </w:r>
      <w:hyperlink r:id="rId16" w:history="1">
        <w:r w:rsidRPr="00AB15E6">
          <w:rPr>
            <w:rStyle w:val="Hyperlink"/>
            <w:color w:val="000000"/>
            <w:u w:val="none"/>
            <w:lang w:val="en"/>
          </w:rPr>
          <w:t>E. Özkol</w:t>
        </w:r>
      </w:hyperlink>
      <w:r w:rsidRPr="00AB15E6">
        <w:rPr>
          <w:rStyle w:val="authors"/>
          <w:color w:val="000000"/>
          <w:lang w:val="en"/>
        </w:rPr>
        <w:t xml:space="preserve">, </w:t>
      </w:r>
      <w:hyperlink r:id="rId17" w:history="1">
        <w:r w:rsidRPr="00AB15E6">
          <w:rPr>
            <w:rStyle w:val="Hyperlink"/>
            <w:color w:val="000000"/>
            <w:u w:val="none"/>
            <w:lang w:val="en"/>
          </w:rPr>
          <w:t>M. Günoven</w:t>
        </w:r>
      </w:hyperlink>
      <w:r w:rsidRPr="00AB15E6">
        <w:rPr>
          <w:rStyle w:val="authors"/>
          <w:color w:val="000000"/>
          <w:lang w:val="en"/>
        </w:rPr>
        <w:t xml:space="preserve">, </w:t>
      </w:r>
      <w:hyperlink r:id="rId18" w:history="1">
        <w:r w:rsidRPr="00AB15E6">
          <w:rPr>
            <w:rStyle w:val="Hyperlink"/>
            <w:color w:val="000000"/>
            <w:u w:val="none"/>
            <w:lang w:val="en"/>
          </w:rPr>
          <w:t>A. Bek</w:t>
        </w:r>
      </w:hyperlink>
      <w:r w:rsidRPr="00AB15E6">
        <w:rPr>
          <w:rStyle w:val="authors"/>
          <w:color w:val="000000"/>
          <w:lang w:val="en"/>
        </w:rPr>
        <w:t xml:space="preserve">, R. Turan, </w:t>
      </w:r>
      <w:hyperlink r:id="rId19" w:history="1">
        <w:r w:rsidRPr="00AB15E6">
          <w:rPr>
            <w:rStyle w:val="Hyperlink"/>
            <w:color w:val="000000"/>
            <w:u w:val="none"/>
            <w:lang w:val="en"/>
          </w:rPr>
          <w:t>Fabrication of Ag Nanoparticles Embedded in Al:ZnO as Potential Light-Trapping Plasmonic Interface for Thin Film Solar Cells</w:t>
        </w:r>
      </w:hyperlink>
      <w:r w:rsidRPr="00AB15E6">
        <w:rPr>
          <w:color w:val="000000"/>
          <w:lang w:val="en"/>
        </w:rPr>
        <w:t>. Plasmonics, 8 (2013), 1485 – 1492 (USA)</w:t>
      </w:r>
      <w:r>
        <w:rPr>
          <w:color w:val="000000"/>
          <w:lang w:val="en"/>
        </w:rPr>
        <w:t xml:space="preserve">. </w:t>
      </w:r>
      <w:r w:rsidRPr="00254056">
        <w:rPr>
          <w:b/>
          <w:bCs/>
          <w:color w:val="FF0000"/>
          <w:lang w:val="en"/>
        </w:rPr>
        <w:t>(IF = 2.</w:t>
      </w:r>
      <w:r w:rsidR="0093658F">
        <w:rPr>
          <w:b/>
          <w:bCs/>
          <w:color w:val="FF0000"/>
          <w:lang w:val="en"/>
        </w:rPr>
        <w:t>99</w:t>
      </w:r>
      <w:r w:rsidRPr="00254056">
        <w:rPr>
          <w:b/>
          <w:bCs/>
          <w:color w:val="FF0000"/>
          <w:lang w:val="en"/>
        </w:rPr>
        <w:t>)</w:t>
      </w:r>
    </w:p>
    <w:p w:rsidR="00C24F1E" w:rsidRDefault="00BB21F9" w:rsidP="00C24F1E">
      <w:pPr>
        <w:spacing w:line="276" w:lineRule="auto"/>
        <w:ind w:left="446" w:right="29"/>
        <w:jc w:val="both"/>
        <w:rPr>
          <w:color w:val="000000"/>
        </w:rPr>
      </w:pPr>
      <w:hyperlink r:id="rId20" w:history="1">
        <w:r w:rsidR="007D02B6" w:rsidRPr="00AE2859">
          <w:rPr>
            <w:rStyle w:val="Hyperlink"/>
          </w:rPr>
          <w:t>http://connection.ebscohost.com/c/articles/89730072/fabrication-ag-nanoparticles-embedded-al-zno-as-potential-light-trapping-plasmonic-interface-thin-film-solar-cells</w:t>
        </w:r>
      </w:hyperlink>
    </w:p>
    <w:p w:rsidR="00224AC9" w:rsidRPr="007D02B6" w:rsidRDefault="00224AC9" w:rsidP="00A7053E">
      <w:pPr>
        <w:numPr>
          <w:ilvl w:val="0"/>
          <w:numId w:val="12"/>
        </w:numPr>
        <w:spacing w:before="100" w:beforeAutospacing="1" w:after="100" w:afterAutospacing="1" w:line="276" w:lineRule="auto"/>
        <w:ind w:left="446" w:right="29" w:hanging="446"/>
        <w:jc w:val="both"/>
        <w:rPr>
          <w:color w:val="000000"/>
        </w:rPr>
      </w:pPr>
      <w:r w:rsidRPr="007D02B6">
        <w:rPr>
          <w:color w:val="000000"/>
        </w:rPr>
        <w:lastRenderedPageBreak/>
        <w:t>A. F. Qasrawi, S. M. Kmail, S. F. Assaf</w:t>
      </w:r>
      <w:r w:rsidRPr="007D02B6">
        <w:rPr>
          <w:b/>
          <w:bCs/>
          <w:color w:val="000000"/>
        </w:rPr>
        <w:t>, Z. M. Saleh</w:t>
      </w:r>
      <w:r w:rsidRPr="007D02B6">
        <w:rPr>
          <w:color w:val="000000"/>
        </w:rPr>
        <w:t xml:space="preserve">, Design and investigation of SST/nc-Si:H/M(M=Ag, Au, Ni) and M/nc-Si:H/M multifunctional devices, Advances </w:t>
      </w:r>
      <w:r w:rsidR="000D071E" w:rsidRPr="007D02B6">
        <w:rPr>
          <w:color w:val="000000"/>
        </w:rPr>
        <w:t xml:space="preserve">in OptoElectronics, 2013 (2013). </w:t>
      </w:r>
      <w:hyperlink r:id="rId21" w:history="1">
        <w:r w:rsidRPr="007D02B6">
          <w:rPr>
            <w:rStyle w:val="Hyperlink"/>
            <w:color w:val="3333FF"/>
          </w:rPr>
          <w:t>http://www.hindawi.com/journals/aoe/2013/807542/</w:t>
        </w:r>
      </w:hyperlink>
    </w:p>
    <w:p w:rsidR="00885A2D" w:rsidRPr="00EA3AC7" w:rsidRDefault="00885A2D" w:rsidP="00951029">
      <w:pPr>
        <w:pStyle w:val="xTitle"/>
        <w:numPr>
          <w:ilvl w:val="0"/>
          <w:numId w:val="12"/>
        </w:numPr>
        <w:spacing w:before="240" w:after="0" w:line="276" w:lineRule="auto"/>
        <w:ind w:left="450" w:right="20" w:hanging="450"/>
        <w:jc w:val="both"/>
        <w:rPr>
          <w:bCs/>
          <w:color w:val="000000"/>
          <w:sz w:val="24"/>
          <w:szCs w:val="20"/>
        </w:rPr>
      </w:pPr>
      <w:r w:rsidRPr="00AB15E6">
        <w:rPr>
          <w:bCs/>
          <w:color w:val="000000"/>
          <w:sz w:val="24"/>
          <w:szCs w:val="20"/>
        </w:rPr>
        <w:t>G. Nogay</w:t>
      </w:r>
      <w:r w:rsidRPr="00AB15E6">
        <w:rPr>
          <w:b/>
          <w:color w:val="000000"/>
          <w:sz w:val="24"/>
          <w:szCs w:val="20"/>
        </w:rPr>
        <w:t xml:space="preserve">, Z. M. Saleh, </w:t>
      </w:r>
      <w:r w:rsidRPr="00AB15E6">
        <w:rPr>
          <w:bCs/>
          <w:color w:val="000000"/>
          <w:sz w:val="24"/>
          <w:szCs w:val="20"/>
        </w:rPr>
        <w:t>E. Özkol, R. Turan, Optoelectronic properties of nanostructured Si prepared at low temperature by Inductively Coupled Plasma Chemical Vapor Deposition (ICP-CVD),</w:t>
      </w:r>
      <w:r w:rsidR="00F432CA">
        <w:rPr>
          <w:bCs/>
          <w:color w:val="000000"/>
          <w:sz w:val="24"/>
          <w:szCs w:val="20"/>
        </w:rPr>
        <w:t xml:space="preserve"> Materials Science and Engineering B, </w:t>
      </w:r>
      <w:r w:rsidR="00F432CA" w:rsidRPr="00F432CA">
        <w:rPr>
          <w:b/>
          <w:color w:val="000000"/>
          <w:sz w:val="24"/>
          <w:szCs w:val="20"/>
        </w:rPr>
        <w:t>196</w:t>
      </w:r>
      <w:r w:rsidR="00F432CA">
        <w:rPr>
          <w:bCs/>
          <w:color w:val="000000"/>
          <w:sz w:val="24"/>
          <w:szCs w:val="20"/>
        </w:rPr>
        <w:t xml:space="preserve"> (2015), 28 </w:t>
      </w:r>
      <w:r w:rsidR="00254056">
        <w:rPr>
          <w:bCs/>
          <w:color w:val="000000"/>
          <w:sz w:val="24"/>
          <w:szCs w:val="20"/>
        </w:rPr>
        <w:t>–</w:t>
      </w:r>
      <w:r w:rsidR="00F432CA">
        <w:rPr>
          <w:bCs/>
          <w:color w:val="000000"/>
          <w:sz w:val="24"/>
          <w:szCs w:val="20"/>
        </w:rPr>
        <w:t xml:space="preserve"> 34</w:t>
      </w:r>
      <w:r w:rsidR="00254056">
        <w:rPr>
          <w:bCs/>
          <w:color w:val="000000"/>
          <w:sz w:val="24"/>
          <w:szCs w:val="20"/>
        </w:rPr>
        <w:t xml:space="preserve">. </w:t>
      </w:r>
      <w:r w:rsidR="00254056" w:rsidRPr="00254056">
        <w:rPr>
          <w:b/>
          <w:color w:val="FF0000"/>
          <w:sz w:val="24"/>
          <w:szCs w:val="20"/>
        </w:rPr>
        <w:t xml:space="preserve">(IF = </w:t>
      </w:r>
      <w:r w:rsidR="00951029">
        <w:rPr>
          <w:b/>
          <w:color w:val="FF0000"/>
          <w:sz w:val="24"/>
          <w:szCs w:val="20"/>
        </w:rPr>
        <w:t>2.12</w:t>
      </w:r>
      <w:r w:rsidR="00254056" w:rsidRPr="00254056">
        <w:rPr>
          <w:b/>
          <w:color w:val="FF0000"/>
          <w:sz w:val="24"/>
          <w:szCs w:val="20"/>
        </w:rPr>
        <w:t>)</w:t>
      </w:r>
    </w:p>
    <w:p w:rsidR="00EA3AC7" w:rsidRDefault="00BB21F9" w:rsidP="00EA3AC7">
      <w:pPr>
        <w:pStyle w:val="xTitle"/>
        <w:spacing w:after="0" w:line="276" w:lineRule="auto"/>
        <w:ind w:left="446" w:right="14"/>
        <w:jc w:val="both"/>
        <w:rPr>
          <w:bCs/>
          <w:color w:val="000000"/>
          <w:sz w:val="24"/>
          <w:szCs w:val="20"/>
        </w:rPr>
      </w:pPr>
      <w:hyperlink r:id="rId22" w:history="1">
        <w:r w:rsidR="00EA3AC7" w:rsidRPr="00AE2859">
          <w:rPr>
            <w:rStyle w:val="Hyperlink"/>
            <w:bCs/>
            <w:sz w:val="24"/>
            <w:szCs w:val="20"/>
          </w:rPr>
          <w:t>http://www.sciencedirect.com/science?_ob=ArticleListURL&amp;_method=list&amp;_ArticleListID=-854092355&amp;_sort=r&amp;_st=13&amp;view=c&amp;md5=c2206b536d288ae7c2dc7868ece9ae24&amp;searchtype=a</w:t>
        </w:r>
      </w:hyperlink>
    </w:p>
    <w:p w:rsidR="00412CA8" w:rsidRDefault="00412CA8" w:rsidP="00412CA8">
      <w:pPr>
        <w:rPr>
          <w:lang w:val="en-GB" w:eastAsia="ja-JP"/>
        </w:rPr>
      </w:pPr>
    </w:p>
    <w:p w:rsidR="006B4A20" w:rsidRPr="00506C9E" w:rsidRDefault="006B4A20" w:rsidP="00E626F2">
      <w:pPr>
        <w:pStyle w:val="Subtitle"/>
        <w:numPr>
          <w:ilvl w:val="0"/>
          <w:numId w:val="22"/>
        </w:numPr>
        <w:tabs>
          <w:tab w:val="clear" w:pos="-720"/>
          <w:tab w:val="clear" w:pos="1440"/>
        </w:tabs>
        <w:jc w:val="left"/>
        <w:rPr>
          <w:sz w:val="24"/>
        </w:rPr>
      </w:pPr>
      <w:r>
        <w:rPr>
          <w:sz w:val="24"/>
        </w:rPr>
        <w:t>Registered Patents</w:t>
      </w:r>
      <w:r w:rsidRPr="00506C9E">
        <w:rPr>
          <w:sz w:val="24"/>
        </w:rPr>
        <w:t>:</w:t>
      </w:r>
    </w:p>
    <w:p w:rsidR="006B4A20" w:rsidRPr="006B4A20" w:rsidRDefault="006B4A20" w:rsidP="006B4A20">
      <w:pPr>
        <w:rPr>
          <w:lang w:val="en-GB" w:eastAsia="de-DE"/>
        </w:rPr>
      </w:pPr>
    </w:p>
    <w:p w:rsidR="00B56950" w:rsidRDefault="00992539" w:rsidP="00D90B4F">
      <w:pPr>
        <w:numPr>
          <w:ilvl w:val="0"/>
          <w:numId w:val="12"/>
        </w:numPr>
        <w:spacing w:before="240" w:line="276" w:lineRule="auto"/>
        <w:ind w:left="450" w:right="27" w:hanging="450"/>
        <w:jc w:val="both"/>
        <w:rPr>
          <w:color w:val="000000"/>
        </w:rPr>
      </w:pPr>
      <w:r w:rsidRPr="00AB15E6">
        <w:rPr>
          <w:b/>
          <w:bCs/>
          <w:color w:val="000000"/>
        </w:rPr>
        <w:t>Z. M. Saleh</w:t>
      </w:r>
      <w:r w:rsidRPr="00AB15E6">
        <w:rPr>
          <w:color w:val="000000"/>
        </w:rPr>
        <w:t xml:space="preserve"> and R. Comunale, Systems and methods for dry cleaning process chambers, United States Patent, </w:t>
      </w:r>
      <w:r w:rsidRPr="00AB15E6">
        <w:rPr>
          <w:b/>
          <w:bCs/>
          <w:color w:val="000000"/>
        </w:rPr>
        <w:t>No. US 6,290,779 B1</w:t>
      </w:r>
      <w:r w:rsidRPr="00AB15E6">
        <w:rPr>
          <w:color w:val="000000"/>
        </w:rPr>
        <w:t>, September 18, 2001 (USA).</w:t>
      </w:r>
    </w:p>
    <w:p w:rsidR="00EA3AC7" w:rsidRDefault="00BB21F9" w:rsidP="00EA3AC7">
      <w:pPr>
        <w:spacing w:line="276" w:lineRule="auto"/>
        <w:ind w:left="446" w:right="29"/>
        <w:jc w:val="both"/>
        <w:rPr>
          <w:color w:val="000000"/>
        </w:rPr>
      </w:pPr>
      <w:hyperlink r:id="rId23" w:history="1">
        <w:r w:rsidR="00EA3AC7" w:rsidRPr="00AE2859">
          <w:rPr>
            <w:rStyle w:val="Hyperlink"/>
          </w:rPr>
          <w:t>file:///C:/Users/zakis_000/Downloads/US6290779%20(1).pdf</w:t>
        </w:r>
      </w:hyperlink>
    </w:p>
    <w:p w:rsidR="00EA3AC7" w:rsidRDefault="00EA3AC7" w:rsidP="007A27E0">
      <w:pPr>
        <w:spacing w:before="240" w:line="276" w:lineRule="auto"/>
        <w:ind w:right="27"/>
        <w:jc w:val="both"/>
        <w:rPr>
          <w:color w:val="000000"/>
        </w:rPr>
      </w:pPr>
    </w:p>
    <w:p w:rsidR="008D150F" w:rsidRPr="00506C9E" w:rsidRDefault="008D150F" w:rsidP="00E626F2">
      <w:pPr>
        <w:pStyle w:val="Subtitle"/>
        <w:numPr>
          <w:ilvl w:val="0"/>
          <w:numId w:val="22"/>
        </w:numPr>
        <w:tabs>
          <w:tab w:val="clear" w:pos="-720"/>
          <w:tab w:val="clear" w:pos="1440"/>
        </w:tabs>
        <w:jc w:val="left"/>
        <w:rPr>
          <w:sz w:val="24"/>
        </w:rPr>
      </w:pPr>
      <w:r w:rsidRPr="00506C9E">
        <w:rPr>
          <w:sz w:val="24"/>
        </w:rPr>
        <w:t>Conference Proce</w:t>
      </w:r>
      <w:r w:rsidR="008F4CF7">
        <w:rPr>
          <w:sz w:val="24"/>
        </w:rPr>
        <w:t>e</w:t>
      </w:r>
      <w:r w:rsidRPr="00506C9E">
        <w:rPr>
          <w:sz w:val="24"/>
        </w:rPr>
        <w:t>dings:</w:t>
      </w:r>
    </w:p>
    <w:p w:rsidR="008B2445" w:rsidRPr="00AE32B0" w:rsidRDefault="008B2445" w:rsidP="00D90B4F">
      <w:pPr>
        <w:pStyle w:val="xTitle"/>
        <w:numPr>
          <w:ilvl w:val="0"/>
          <w:numId w:val="12"/>
        </w:numPr>
        <w:spacing w:before="240" w:after="0" w:line="276" w:lineRule="auto"/>
        <w:ind w:left="450" w:right="20" w:hanging="450"/>
        <w:jc w:val="both"/>
        <w:rPr>
          <w:bCs/>
          <w:color w:val="000000"/>
          <w:sz w:val="24"/>
        </w:rPr>
      </w:pPr>
      <w:r w:rsidRPr="00AB15E6">
        <w:rPr>
          <w:b/>
          <w:bCs/>
          <w:color w:val="000000"/>
          <w:sz w:val="24"/>
        </w:rPr>
        <w:t>Z. M. Saleh</w:t>
      </w:r>
      <w:r w:rsidRPr="00AB15E6">
        <w:rPr>
          <w:color w:val="000000"/>
          <w:sz w:val="24"/>
        </w:rPr>
        <w:t>, Hisham Nasser, Mete Gunoven, Engin Ozkol, Burju Altuntas, Alpan Bek, Rasit Turan</w:t>
      </w:r>
      <w:r w:rsidRPr="00AB15E6">
        <w:rPr>
          <w:color w:val="000000"/>
          <w:sz w:val="24"/>
          <w:vertAlign w:val="superscript"/>
        </w:rPr>
        <w:t>1</w:t>
      </w:r>
      <w:r w:rsidRPr="00AB15E6">
        <w:rPr>
          <w:bCs/>
          <w:color w:val="000000"/>
          <w:sz w:val="24"/>
        </w:rPr>
        <w:t xml:space="preserve">, </w:t>
      </w:r>
      <w:r w:rsidRPr="00AB15E6">
        <w:rPr>
          <w:color w:val="000000"/>
          <w:sz w:val="24"/>
        </w:rPr>
        <w:t>Enhancement of optical absorption in a-Si:H films by silver nanoparticle plasmonic interface, in Proc. of the 28</w:t>
      </w:r>
      <w:r w:rsidRPr="00AB15E6">
        <w:rPr>
          <w:color w:val="000000"/>
          <w:sz w:val="24"/>
          <w:vertAlign w:val="superscript"/>
        </w:rPr>
        <w:t>th</w:t>
      </w:r>
      <w:r w:rsidRPr="00AB15E6">
        <w:rPr>
          <w:color w:val="000000"/>
          <w:sz w:val="24"/>
        </w:rPr>
        <w:t xml:space="preserve"> Photovoltaic Science and Engineering Conference (PVSEC-28), September 29 – October 5, 2013, Paris, France.</w:t>
      </w:r>
    </w:p>
    <w:p w:rsidR="00AE32B0" w:rsidRPr="008C51F6" w:rsidRDefault="00BB21F9" w:rsidP="00AE32B0">
      <w:pPr>
        <w:pStyle w:val="xTitle"/>
        <w:spacing w:after="0" w:line="276" w:lineRule="auto"/>
        <w:ind w:left="446" w:right="14"/>
        <w:jc w:val="both"/>
        <w:rPr>
          <w:bCs/>
          <w:color w:val="000000"/>
          <w:sz w:val="20"/>
          <w:szCs w:val="20"/>
        </w:rPr>
      </w:pPr>
      <w:hyperlink r:id="rId24" w:history="1">
        <w:r w:rsidR="00AE32B0" w:rsidRPr="008C51F6">
          <w:rPr>
            <w:rStyle w:val="Hyperlink"/>
            <w:bCs/>
            <w:sz w:val="20"/>
            <w:szCs w:val="20"/>
          </w:rPr>
          <w:t>https://www.eupvsec-proceedings.com/proceedings?fulltext=Zaki+Saleh&amp;search.x=12&amp;search.y=14&amp;offset=0</w:t>
        </w:r>
      </w:hyperlink>
    </w:p>
    <w:p w:rsidR="00AE32B0" w:rsidRDefault="00AE32B0" w:rsidP="00AE32B0">
      <w:pPr>
        <w:pStyle w:val="xTitle"/>
        <w:spacing w:after="0" w:line="276" w:lineRule="auto"/>
        <w:ind w:left="446" w:right="14"/>
        <w:jc w:val="both"/>
        <w:rPr>
          <w:bCs/>
          <w:color w:val="000000"/>
          <w:sz w:val="24"/>
        </w:rPr>
      </w:pPr>
    </w:p>
    <w:p w:rsidR="008D150F" w:rsidRPr="00506C9E" w:rsidRDefault="008D150F" w:rsidP="00E626F2">
      <w:pPr>
        <w:pStyle w:val="Subtitle"/>
        <w:numPr>
          <w:ilvl w:val="0"/>
          <w:numId w:val="22"/>
        </w:numPr>
        <w:tabs>
          <w:tab w:val="clear" w:pos="-720"/>
          <w:tab w:val="clear" w:pos="1440"/>
        </w:tabs>
        <w:jc w:val="left"/>
        <w:rPr>
          <w:sz w:val="24"/>
        </w:rPr>
      </w:pPr>
      <w:r w:rsidRPr="00506C9E">
        <w:rPr>
          <w:sz w:val="24"/>
        </w:rPr>
        <w:t>Old Publications:</w:t>
      </w:r>
    </w:p>
    <w:p w:rsidR="00FA4ECB" w:rsidRPr="00EC59B6" w:rsidRDefault="00FA4ECB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sz w:val="22"/>
          <w:szCs w:val="22"/>
        </w:rPr>
        <w:t xml:space="preserve">J. Hautala, </w:t>
      </w: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 xml:space="preserve">, J.F.M. Westendorp, H. Meiling, S. Sherman and S. Wagner), High deposition rate a-Si:H for the flat panel display industry, in </w:t>
      </w:r>
      <w:r w:rsidRPr="00EC59B6">
        <w:rPr>
          <w:sz w:val="22"/>
          <w:szCs w:val="22"/>
          <w:u w:val="single"/>
        </w:rPr>
        <w:t>Proc. of the Materials Research Society</w:t>
      </w:r>
      <w:r w:rsidRPr="00EC59B6">
        <w:rPr>
          <w:sz w:val="22"/>
          <w:szCs w:val="22"/>
        </w:rPr>
        <w:t>, San Francisco, USA (1997).</w:t>
      </w:r>
    </w:p>
    <w:p w:rsidR="00FA4ECB" w:rsidRPr="00EC59B6" w:rsidRDefault="00FA4ECB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sz w:val="22"/>
          <w:szCs w:val="22"/>
        </w:rPr>
        <w:t xml:space="preserve">H. Meiling, J.F.M. Westendorp, J. Hautala, </w:t>
      </w: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 xml:space="preserve">, and C.T. Malone “Influence of the deposition rate of the a-Si:H channel of the field-effect mobility of TFTs deposited in VHF glow discharge”, </w:t>
      </w:r>
      <w:r w:rsidRPr="00EC59B6">
        <w:rPr>
          <w:sz w:val="22"/>
          <w:szCs w:val="22"/>
          <w:u w:val="single"/>
        </w:rPr>
        <w:t>Proc. of the Materials Research Society</w:t>
      </w:r>
      <w:r w:rsidRPr="00EC59B6">
        <w:rPr>
          <w:sz w:val="22"/>
          <w:szCs w:val="22"/>
        </w:rPr>
        <w:t xml:space="preserve">, San Francisco, USA (1994). </w:t>
      </w:r>
    </w:p>
    <w:p w:rsidR="00784751" w:rsidRPr="00EC59B6" w:rsidRDefault="00784751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 xml:space="preserve">, H. Tarui, S. Tsuda, S. Nakano and Y. Kuwano, A comparative study of defect states in light-soaked and high-temperature-annealed a-Si:H,  </w:t>
      </w:r>
      <w:r w:rsidRPr="00EC59B6">
        <w:rPr>
          <w:sz w:val="22"/>
          <w:szCs w:val="22"/>
          <w:u w:val="single"/>
        </w:rPr>
        <w:t>Proc. of the Materials Research Society</w:t>
      </w:r>
      <w:r w:rsidRPr="00EC59B6">
        <w:rPr>
          <w:sz w:val="22"/>
          <w:szCs w:val="22"/>
        </w:rPr>
        <w:t>, San Francisco, USA (1993).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H. Tarui, S. Tsuda, S. Nakano and Y. Kuwano, Trapping and recombination of photo-generated carriers in as</w:t>
      </w:r>
      <w:r w:rsidRPr="00EC59B6">
        <w:rPr>
          <w:sz w:val="22"/>
          <w:szCs w:val="22"/>
        </w:rPr>
        <w:noBreakHyphen/>
        <w:t>grown, high</w:t>
      </w:r>
      <w:r w:rsidRPr="00EC59B6">
        <w:rPr>
          <w:sz w:val="22"/>
          <w:szCs w:val="22"/>
        </w:rPr>
        <w:noBreakHyphen/>
        <w:t>temperature annealed and light</w:t>
      </w:r>
      <w:r w:rsidRPr="00EC59B6">
        <w:rPr>
          <w:sz w:val="22"/>
          <w:szCs w:val="22"/>
        </w:rPr>
        <w:noBreakHyphen/>
        <w:t>soaked a</w:t>
      </w:r>
      <w:r w:rsidRPr="00EC59B6">
        <w:rPr>
          <w:sz w:val="22"/>
          <w:szCs w:val="22"/>
        </w:rPr>
        <w:noBreakHyphen/>
        <w:t xml:space="preserve">Si:H, Jpn. J. Appl. Phys.  </w:t>
      </w:r>
      <w:r w:rsidRPr="00EC59B6">
        <w:rPr>
          <w:b/>
          <w:sz w:val="22"/>
          <w:szCs w:val="22"/>
        </w:rPr>
        <w:t>32</w:t>
      </w:r>
      <w:r w:rsidRPr="00EC59B6">
        <w:rPr>
          <w:sz w:val="22"/>
          <w:szCs w:val="22"/>
        </w:rPr>
        <w:t xml:space="preserve"> (1993), 3376 (Japan). </w:t>
      </w:r>
    </w:p>
    <w:p w:rsidR="00FA4ECB" w:rsidRPr="00EC59B6" w:rsidRDefault="00FA4ECB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H. Tarui, S. Tsuda, S. Nakano and Y. Kuwano, Potential role of charged dangling bonds in transient</w:t>
      </w:r>
      <w:r w:rsidRPr="00EC59B6">
        <w:rPr>
          <w:sz w:val="22"/>
          <w:szCs w:val="22"/>
        </w:rPr>
        <w:noBreakHyphen/>
        <w:t>LESR of light</w:t>
      </w:r>
      <w:r w:rsidRPr="00EC59B6">
        <w:rPr>
          <w:sz w:val="22"/>
          <w:szCs w:val="22"/>
        </w:rPr>
        <w:noBreakHyphen/>
        <w:t>soaked a</w:t>
      </w:r>
      <w:r w:rsidRPr="00EC59B6">
        <w:rPr>
          <w:sz w:val="22"/>
          <w:szCs w:val="22"/>
        </w:rPr>
        <w:noBreakHyphen/>
        <w:t xml:space="preserve">Si:H, </w:t>
      </w:r>
      <w:r w:rsidRPr="00EC59B6">
        <w:rPr>
          <w:sz w:val="22"/>
          <w:szCs w:val="22"/>
          <w:u w:val="single"/>
        </w:rPr>
        <w:t>Proc. of the Materials Research Society</w:t>
      </w:r>
      <w:r w:rsidRPr="00EC59B6">
        <w:rPr>
          <w:sz w:val="22"/>
          <w:szCs w:val="22"/>
        </w:rPr>
        <w:t xml:space="preserve">, San Francisco, USA (1992). 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H. Tarui, S. Tsuda, S. Nakano and Y. Kuwano, Stable, metastable and charged defects in a</w:t>
      </w:r>
      <w:r w:rsidRPr="00EC59B6">
        <w:rPr>
          <w:sz w:val="22"/>
          <w:szCs w:val="22"/>
        </w:rPr>
        <w:noBreakHyphen/>
        <w:t>Si:H; a transient</w:t>
      </w:r>
      <w:r w:rsidRPr="00EC59B6">
        <w:rPr>
          <w:sz w:val="22"/>
          <w:szCs w:val="22"/>
        </w:rPr>
        <w:noBreakHyphen/>
        <w:t xml:space="preserve">LESR study,”, Jpn. J. Appl. Phys. </w:t>
      </w:r>
      <w:r w:rsidRPr="00EC59B6">
        <w:rPr>
          <w:b/>
          <w:sz w:val="22"/>
          <w:szCs w:val="22"/>
        </w:rPr>
        <w:t>12</w:t>
      </w:r>
      <w:r w:rsidRPr="00EC59B6">
        <w:rPr>
          <w:sz w:val="22"/>
          <w:szCs w:val="22"/>
        </w:rPr>
        <w:t xml:space="preserve"> (1992), 3801 (Japan).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lastRenderedPageBreak/>
        <w:t>Z. M. Saleh</w:t>
      </w:r>
      <w:r w:rsidRPr="00EC59B6">
        <w:rPr>
          <w:sz w:val="22"/>
          <w:szCs w:val="22"/>
        </w:rPr>
        <w:t>, H. Tarue, K. Ninomya, S. Tsuda, S. Nakano and Y. Kuwano, Light</w:t>
      </w:r>
      <w:r w:rsidRPr="00EC59B6">
        <w:rPr>
          <w:sz w:val="22"/>
          <w:szCs w:val="22"/>
        </w:rPr>
        <w:noBreakHyphen/>
        <w:t>induced ESR investigations of the role of hydrogen in the stability of a</w:t>
      </w:r>
      <w:r w:rsidRPr="00EC59B6">
        <w:rPr>
          <w:sz w:val="22"/>
          <w:szCs w:val="22"/>
        </w:rPr>
        <w:noBreakHyphen/>
        <w:t xml:space="preserve">Si:H, , Jpn. J. Appl. Phys. </w:t>
      </w:r>
      <w:r w:rsidRPr="00EC59B6">
        <w:rPr>
          <w:b/>
          <w:sz w:val="22"/>
          <w:szCs w:val="22"/>
        </w:rPr>
        <w:t>31</w:t>
      </w:r>
      <w:r w:rsidRPr="00EC59B6">
        <w:rPr>
          <w:sz w:val="22"/>
          <w:szCs w:val="22"/>
        </w:rPr>
        <w:t xml:space="preserve"> (1992) 995 (Japan).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G.A. Williams and P.C. Taylor, Nuclear-magnetic resonance relaxation in glassy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>S and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 xml:space="preserve">Se,”, Phys. Rev. B </w:t>
      </w:r>
      <w:r w:rsidRPr="00EC59B6">
        <w:rPr>
          <w:b/>
          <w:sz w:val="22"/>
          <w:szCs w:val="22"/>
        </w:rPr>
        <w:t>47</w:t>
      </w:r>
      <w:r w:rsidRPr="00EC59B6">
        <w:rPr>
          <w:sz w:val="22"/>
          <w:szCs w:val="22"/>
        </w:rPr>
        <w:t xml:space="preserve"> (1993-I) 4990 (USA).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G.A. Williams and P.C. Taylor, Possible atomic diffusion of Cu in glassy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>Se,”, J. Non</w:t>
      </w:r>
      <w:r w:rsidRPr="00EC59B6">
        <w:rPr>
          <w:sz w:val="22"/>
          <w:szCs w:val="22"/>
        </w:rPr>
        <w:noBreakHyphen/>
        <w:t xml:space="preserve">Cryst. Solids </w:t>
      </w:r>
      <w:r w:rsidRPr="00EC59B6">
        <w:rPr>
          <w:b/>
          <w:sz w:val="22"/>
          <w:szCs w:val="22"/>
        </w:rPr>
        <w:t>137&amp;138</w:t>
      </w:r>
      <w:r w:rsidRPr="00EC59B6">
        <w:rPr>
          <w:sz w:val="22"/>
          <w:szCs w:val="22"/>
        </w:rPr>
        <w:t>, (1991) 1047 (USA).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iCs/>
          <w:sz w:val="22"/>
          <w:szCs w:val="22"/>
        </w:rPr>
        <w:t xml:space="preserve">P.C. Taylor, </w:t>
      </w: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</w:t>
      </w:r>
      <w:r w:rsidRPr="00EC59B6">
        <w:rPr>
          <w:iCs/>
          <w:sz w:val="22"/>
          <w:szCs w:val="22"/>
        </w:rPr>
        <w:t xml:space="preserve"> and J.Z. Liu, A general structural model for amorphous and glassy semiconductors,”, in</w:t>
      </w:r>
      <w:r w:rsidRPr="00EC59B6">
        <w:rPr>
          <w:iCs/>
          <w:sz w:val="22"/>
          <w:szCs w:val="22"/>
          <w:u w:val="single"/>
        </w:rPr>
        <w:t xml:space="preserve"> Advances in Disordered Semiconductors</w:t>
      </w:r>
      <w:r w:rsidRPr="00EC59B6">
        <w:rPr>
          <w:iCs/>
          <w:sz w:val="22"/>
          <w:szCs w:val="22"/>
        </w:rPr>
        <w:t xml:space="preserve">, Vol. </w:t>
      </w:r>
      <w:r w:rsidRPr="00EC59B6">
        <w:rPr>
          <w:b/>
          <w:iCs/>
          <w:sz w:val="22"/>
          <w:szCs w:val="22"/>
        </w:rPr>
        <w:t>3</w:t>
      </w:r>
      <w:r w:rsidRPr="00EC59B6">
        <w:rPr>
          <w:iCs/>
          <w:sz w:val="22"/>
          <w:szCs w:val="22"/>
        </w:rPr>
        <w:t>, H. Fritzsche, ed. (World Scientific, Singapore, 1990), p. 3 (USA).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G.A. Williams and P.C. Taylor, “Nuclear quadrupole resonance in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>S and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 xml:space="preserve">Se systems, Phys. Rev. B </w:t>
      </w:r>
      <w:r w:rsidRPr="00EC59B6">
        <w:rPr>
          <w:b/>
          <w:sz w:val="22"/>
          <w:szCs w:val="22"/>
        </w:rPr>
        <w:t>40</w:t>
      </w:r>
      <w:r w:rsidRPr="00EC59B6">
        <w:rPr>
          <w:sz w:val="22"/>
          <w:szCs w:val="22"/>
        </w:rPr>
        <w:t>, 10557 (1989</w:t>
      </w:r>
      <w:r w:rsidRPr="00EC59B6">
        <w:rPr>
          <w:sz w:val="22"/>
          <w:szCs w:val="22"/>
        </w:rPr>
        <w:noBreakHyphen/>
        <w:t xml:space="preserve">II) (USA)  </w:t>
      </w:r>
    </w:p>
    <w:p w:rsidR="00992539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 xml:space="preserve">, G.A. Williams and P.C. Taylor, </w:t>
      </w:r>
      <w:r w:rsidRPr="00EC59B6">
        <w:rPr>
          <w:sz w:val="22"/>
          <w:szCs w:val="22"/>
          <w:vertAlign w:val="superscript"/>
        </w:rPr>
        <w:t>63</w:t>
      </w:r>
      <w:r w:rsidRPr="00EC59B6">
        <w:rPr>
          <w:sz w:val="22"/>
          <w:szCs w:val="22"/>
        </w:rPr>
        <w:t>Cu NMR studies of local structural order in the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>S and Cu</w:t>
      </w:r>
      <w:r w:rsidRPr="00EC59B6">
        <w:rPr>
          <w:sz w:val="22"/>
          <w:szCs w:val="22"/>
        </w:rPr>
        <w:noBreakHyphen/>
        <w:t>As</w:t>
      </w:r>
      <w:r w:rsidRPr="00EC59B6">
        <w:rPr>
          <w:sz w:val="22"/>
          <w:szCs w:val="22"/>
        </w:rPr>
        <w:noBreakHyphen/>
        <w:t>Se systems,”, J. Non</w:t>
      </w:r>
      <w:r w:rsidRPr="00EC59B6">
        <w:rPr>
          <w:sz w:val="22"/>
          <w:szCs w:val="22"/>
        </w:rPr>
        <w:noBreakHyphen/>
        <w:t xml:space="preserve">Cryst. Solids </w:t>
      </w:r>
      <w:r w:rsidRPr="00EC59B6">
        <w:rPr>
          <w:b/>
          <w:sz w:val="22"/>
          <w:szCs w:val="22"/>
        </w:rPr>
        <w:t>114</w:t>
      </w:r>
      <w:r w:rsidRPr="00EC59B6">
        <w:rPr>
          <w:sz w:val="22"/>
          <w:szCs w:val="22"/>
        </w:rPr>
        <w:t xml:space="preserve">, 58 (1989), USA. 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iCs/>
          <w:sz w:val="22"/>
          <w:szCs w:val="22"/>
        </w:rPr>
      </w:pPr>
      <w:r w:rsidRPr="00EC59B6">
        <w:rPr>
          <w:iCs/>
          <w:sz w:val="22"/>
          <w:szCs w:val="22"/>
        </w:rPr>
        <w:t xml:space="preserve">George W. Williams, </w:t>
      </w: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 xml:space="preserve">, </w:t>
      </w:r>
      <w:r w:rsidRPr="00EC59B6">
        <w:rPr>
          <w:iCs/>
          <w:sz w:val="22"/>
          <w:szCs w:val="22"/>
        </w:rPr>
        <w:t>and P. Hari, Nuclear Quadrupole Resonance as a Non-Destructive Testing Tool,</w:t>
      </w:r>
      <w:r w:rsidRPr="00EC59B6">
        <w:rPr>
          <w:sz w:val="22"/>
          <w:szCs w:val="22"/>
        </w:rPr>
        <w:t xml:space="preserve"> Proceedings of the Conference on Quantitative Non-destructive Evaluation, La Jolla, CA, July 1992 (USA). </w:t>
      </w:r>
    </w:p>
    <w:p w:rsidR="00992539" w:rsidRPr="00EC59B6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>, P. C. Taylor and G.A. Williams, Local structural order and atomic diffusion of metal in metal</w:t>
      </w:r>
      <w:r w:rsidRPr="00EC59B6">
        <w:rPr>
          <w:sz w:val="22"/>
          <w:szCs w:val="22"/>
        </w:rPr>
        <w:noBreakHyphen/>
        <w:t>arsenic</w:t>
      </w:r>
      <w:r w:rsidRPr="00EC59B6">
        <w:rPr>
          <w:sz w:val="22"/>
          <w:szCs w:val="22"/>
        </w:rPr>
        <w:noBreakHyphen/>
        <w:t xml:space="preserve">chalcogenide glasses, </w:t>
      </w:r>
      <w:r w:rsidRPr="00EC59B6">
        <w:rPr>
          <w:sz w:val="22"/>
          <w:szCs w:val="22"/>
          <w:u w:val="single"/>
        </w:rPr>
        <w:t>Proc. of Amorphous Seminar</w:t>
      </w:r>
      <w:r w:rsidRPr="00EC59B6">
        <w:rPr>
          <w:sz w:val="22"/>
          <w:szCs w:val="22"/>
        </w:rPr>
        <w:t>, Gifu, Japan (1992).</w:t>
      </w:r>
    </w:p>
    <w:p w:rsidR="00992539" w:rsidRDefault="00992539" w:rsidP="00CD0EC0">
      <w:pPr>
        <w:numPr>
          <w:ilvl w:val="0"/>
          <w:numId w:val="27"/>
        </w:numPr>
        <w:spacing w:before="60" w:after="60" w:line="280" w:lineRule="exact"/>
        <w:ind w:left="450" w:right="27" w:hanging="450"/>
        <w:jc w:val="both"/>
        <w:rPr>
          <w:sz w:val="22"/>
          <w:szCs w:val="22"/>
        </w:rPr>
      </w:pPr>
      <w:r w:rsidRPr="00EC59B6">
        <w:rPr>
          <w:b/>
          <w:bCs/>
          <w:sz w:val="22"/>
          <w:szCs w:val="22"/>
        </w:rPr>
        <w:t>Z. M. Saleh</w:t>
      </w:r>
      <w:r w:rsidRPr="00EC59B6">
        <w:rPr>
          <w:sz w:val="22"/>
          <w:szCs w:val="22"/>
        </w:rPr>
        <w:t xml:space="preserve">, G.A. Williams and P.C. Taylor, Local structural order and relaxation effects in metal chalcogenides, </w:t>
      </w:r>
      <w:r w:rsidRPr="00EC59B6">
        <w:rPr>
          <w:sz w:val="22"/>
          <w:szCs w:val="22"/>
          <w:u w:val="single"/>
        </w:rPr>
        <w:t>Proc. of the 20</w:t>
      </w:r>
      <w:r w:rsidRPr="00EB4092">
        <w:rPr>
          <w:sz w:val="22"/>
          <w:szCs w:val="22"/>
          <w:u w:val="single"/>
          <w:vertAlign w:val="superscript"/>
        </w:rPr>
        <w:t>th</w:t>
      </w:r>
      <w:r w:rsidR="00EB4092">
        <w:rPr>
          <w:sz w:val="22"/>
          <w:szCs w:val="22"/>
          <w:u w:val="single"/>
        </w:rPr>
        <w:t xml:space="preserve"> </w:t>
      </w:r>
      <w:r w:rsidRPr="00EC59B6">
        <w:rPr>
          <w:sz w:val="22"/>
          <w:szCs w:val="22"/>
          <w:u w:val="single"/>
        </w:rPr>
        <w:t>International Conference on the Physics of Semiconductors</w:t>
      </w:r>
      <w:r w:rsidRPr="00EC59B6">
        <w:rPr>
          <w:sz w:val="22"/>
          <w:szCs w:val="22"/>
        </w:rPr>
        <w:t>, Thessaloniki, Greece. World Scientific, Singapore, 1990), p. 2159 (Greece).</w:t>
      </w:r>
    </w:p>
    <w:p w:rsidR="00506C9E" w:rsidRPr="00992539" w:rsidRDefault="00506C9E" w:rsidP="00506C9E">
      <w:pPr>
        <w:spacing w:before="60" w:after="60" w:line="280" w:lineRule="exact"/>
        <w:ind w:left="450" w:right="27"/>
        <w:jc w:val="both"/>
        <w:rPr>
          <w:sz w:val="22"/>
          <w:szCs w:val="22"/>
        </w:rPr>
      </w:pPr>
    </w:p>
    <w:p w:rsidR="00A635A7" w:rsidRDefault="00A635A7">
      <w:pPr>
        <w:tabs>
          <w:tab w:val="left" w:pos="-720"/>
          <w:tab w:val="left" w:pos="1440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PRESENTATIONS:</w:t>
      </w:r>
    </w:p>
    <w:p w:rsidR="00A635A7" w:rsidRDefault="00A635A7">
      <w:pPr>
        <w:tabs>
          <w:tab w:val="left" w:pos="-720"/>
          <w:tab w:val="left" w:pos="1440"/>
        </w:tabs>
        <w:jc w:val="both"/>
        <w:rPr>
          <w:b/>
          <w:i/>
          <w:sz w:val="20"/>
        </w:rPr>
      </w:pPr>
    </w:p>
    <w:p w:rsidR="008D150F" w:rsidRPr="000D071E" w:rsidRDefault="00B03D41" w:rsidP="007509EB">
      <w:pPr>
        <w:numPr>
          <w:ilvl w:val="0"/>
          <w:numId w:val="13"/>
        </w:numPr>
        <w:spacing w:before="120"/>
        <w:ind w:left="446" w:hanging="446"/>
        <w:jc w:val="both"/>
        <w:rPr>
          <w:bCs/>
          <w:iCs/>
        </w:rPr>
      </w:pPr>
      <w:r>
        <w:rPr>
          <w:bCs/>
          <w:color w:val="000000"/>
        </w:rPr>
        <w:t>Z.</w:t>
      </w:r>
      <w:r w:rsidRPr="00506C9E">
        <w:rPr>
          <w:bCs/>
          <w:color w:val="000000"/>
        </w:rPr>
        <w:t>M. Saleh,</w:t>
      </w:r>
      <w:r w:rsidRPr="00AB15E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H. Nasser, M. Gunoven, </w:t>
      </w:r>
      <w:r w:rsidRPr="00AB15E6">
        <w:rPr>
          <w:bCs/>
          <w:color w:val="000000"/>
        </w:rPr>
        <w:t xml:space="preserve">E. Özkol, </w:t>
      </w:r>
      <w:r>
        <w:rPr>
          <w:bCs/>
          <w:color w:val="000000"/>
        </w:rPr>
        <w:t>A. Bek,</w:t>
      </w:r>
      <w:r>
        <w:t xml:space="preserve"> </w:t>
      </w:r>
      <w:r w:rsidRPr="00AB15E6">
        <w:rPr>
          <w:bCs/>
          <w:color w:val="000000"/>
        </w:rPr>
        <w:t>R. Turan</w:t>
      </w:r>
      <w:r>
        <w:rPr>
          <w:bCs/>
          <w:color w:val="000000"/>
        </w:rPr>
        <w:t xml:space="preserve">, </w:t>
      </w:r>
      <w:r w:rsidR="009A7CE4">
        <w:t>D</w:t>
      </w:r>
      <w:r w:rsidR="009A7CE4" w:rsidRPr="009A7CE4">
        <w:t xml:space="preserve">ependence of </w:t>
      </w:r>
      <w:r w:rsidR="009A7CE4">
        <w:t>P</w:t>
      </w:r>
      <w:r w:rsidR="009A7CE4" w:rsidRPr="009A7CE4">
        <w:t xml:space="preserve">lasmonics </w:t>
      </w:r>
      <w:r w:rsidR="009A7CE4">
        <w:t>E</w:t>
      </w:r>
      <w:r w:rsidR="009A7CE4" w:rsidRPr="009A7CE4">
        <w:t xml:space="preserve">nhancement of </w:t>
      </w:r>
      <w:r w:rsidR="009A7CE4">
        <w:t>P</w:t>
      </w:r>
      <w:r w:rsidR="009A7CE4" w:rsidRPr="009A7CE4">
        <w:t xml:space="preserve">hotocurrent on the </w:t>
      </w:r>
      <w:r w:rsidR="009A7CE4">
        <w:t>P</w:t>
      </w:r>
      <w:r w:rsidR="009A7CE4" w:rsidRPr="009A7CE4">
        <w:t xml:space="preserve">osition and </w:t>
      </w:r>
      <w:r w:rsidR="009A7CE4">
        <w:t>T</w:t>
      </w:r>
      <w:r w:rsidR="009A7CE4" w:rsidRPr="009A7CE4">
        <w:t xml:space="preserve">hickness of </w:t>
      </w:r>
      <w:r w:rsidR="009A7CE4">
        <w:t>S</w:t>
      </w:r>
      <w:r w:rsidR="009A7CE4" w:rsidRPr="009A7CE4">
        <w:t xml:space="preserve">pacer </w:t>
      </w:r>
      <w:r w:rsidR="009A7CE4">
        <w:t>L</w:t>
      </w:r>
      <w:r w:rsidR="009A7CE4" w:rsidRPr="009A7CE4">
        <w:t>ayers</w:t>
      </w:r>
      <w:r w:rsidR="009A7CE4">
        <w:t xml:space="preserve">, </w:t>
      </w:r>
      <w:r w:rsidR="008D150F" w:rsidRPr="009A7CE4">
        <w:rPr>
          <w:i/>
          <w:iCs/>
          <w:sz w:val="23"/>
          <w:szCs w:val="23"/>
        </w:rPr>
        <w:t xml:space="preserve">Solar Electricity Conference and Exhibition </w:t>
      </w:r>
      <w:r w:rsidR="008D150F" w:rsidRPr="009A7CE4">
        <w:rPr>
          <w:sz w:val="23"/>
          <w:szCs w:val="23"/>
        </w:rPr>
        <w:t xml:space="preserve">(SOLAR-TR3), </w:t>
      </w:r>
      <w:r w:rsidR="00B6536A">
        <w:rPr>
          <w:sz w:val="23"/>
          <w:szCs w:val="23"/>
        </w:rPr>
        <w:t>A</w:t>
      </w:r>
      <w:r w:rsidR="007509EB">
        <w:rPr>
          <w:sz w:val="23"/>
          <w:szCs w:val="23"/>
        </w:rPr>
        <w:t>n</w:t>
      </w:r>
      <w:r w:rsidR="00B6536A">
        <w:rPr>
          <w:sz w:val="23"/>
          <w:szCs w:val="23"/>
        </w:rPr>
        <w:t>kara</w:t>
      </w:r>
      <w:r w:rsidR="008D150F" w:rsidRPr="009A7CE4">
        <w:rPr>
          <w:sz w:val="23"/>
          <w:szCs w:val="23"/>
        </w:rPr>
        <w:t>, Turkey,</w:t>
      </w:r>
      <w:r w:rsidR="00B6536A">
        <w:rPr>
          <w:sz w:val="23"/>
          <w:szCs w:val="23"/>
        </w:rPr>
        <w:t xml:space="preserve"> April 27 – 29,</w:t>
      </w:r>
      <w:r w:rsidR="008D150F" w:rsidRPr="009A7CE4">
        <w:rPr>
          <w:sz w:val="23"/>
          <w:szCs w:val="23"/>
        </w:rPr>
        <w:t xml:space="preserve"> 2015.</w:t>
      </w:r>
    </w:p>
    <w:p w:rsidR="000D071E" w:rsidRDefault="00BB21F9" w:rsidP="000D071E">
      <w:pPr>
        <w:ind w:firstLine="446"/>
      </w:pPr>
      <w:hyperlink r:id="rId25" w:history="1">
        <w:r w:rsidR="000D071E" w:rsidRPr="00BE024B">
          <w:rPr>
            <w:rStyle w:val="Hyperlink"/>
          </w:rPr>
          <w:t>http://www.solartr.org/</w:t>
        </w:r>
      </w:hyperlink>
    </w:p>
    <w:p w:rsidR="008D150F" w:rsidRPr="00B03D41" w:rsidRDefault="00506C9E" w:rsidP="00B03D41">
      <w:pPr>
        <w:numPr>
          <w:ilvl w:val="0"/>
          <w:numId w:val="13"/>
        </w:numPr>
        <w:spacing w:before="120"/>
        <w:ind w:left="446" w:hanging="446"/>
        <w:jc w:val="both"/>
        <w:rPr>
          <w:bCs/>
          <w:iCs/>
        </w:rPr>
      </w:pPr>
      <w:r>
        <w:rPr>
          <w:bCs/>
          <w:color w:val="000000"/>
        </w:rPr>
        <w:t>Z.</w:t>
      </w:r>
      <w:r w:rsidR="007B47C6" w:rsidRPr="00506C9E">
        <w:rPr>
          <w:bCs/>
          <w:color w:val="000000"/>
        </w:rPr>
        <w:t>M. Saleh,</w:t>
      </w:r>
      <w:r w:rsidR="007B47C6" w:rsidRPr="00AB15E6">
        <w:rPr>
          <w:bCs/>
          <w:color w:val="000000"/>
        </w:rPr>
        <w:t xml:space="preserve"> </w:t>
      </w:r>
      <w:r w:rsidR="007B47C6">
        <w:rPr>
          <w:bCs/>
          <w:color w:val="000000"/>
        </w:rPr>
        <w:t xml:space="preserve">H. Nasser, M. Gunoven, </w:t>
      </w:r>
      <w:r w:rsidR="007B47C6" w:rsidRPr="00AB15E6">
        <w:rPr>
          <w:bCs/>
          <w:color w:val="000000"/>
        </w:rPr>
        <w:t xml:space="preserve">E. Özkol, </w:t>
      </w:r>
      <w:r w:rsidR="00B03D41">
        <w:rPr>
          <w:bCs/>
          <w:color w:val="000000"/>
        </w:rPr>
        <w:t>A. Bek,</w:t>
      </w:r>
      <w:r w:rsidR="00B03D41" w:rsidRPr="00AB15E6">
        <w:rPr>
          <w:bCs/>
          <w:color w:val="000000"/>
        </w:rPr>
        <w:t xml:space="preserve"> </w:t>
      </w:r>
      <w:r w:rsidR="007B47C6" w:rsidRPr="00AB15E6">
        <w:rPr>
          <w:bCs/>
          <w:color w:val="000000"/>
        </w:rPr>
        <w:t>R. Turan</w:t>
      </w:r>
      <w:r w:rsidR="007B47C6">
        <w:rPr>
          <w:bCs/>
          <w:color w:val="000000"/>
        </w:rPr>
        <w:t xml:space="preserve">, </w:t>
      </w:r>
      <w:r w:rsidR="009A7CE4" w:rsidRPr="009A7CE4">
        <w:rPr>
          <w:iCs/>
        </w:rPr>
        <w:t xml:space="preserve">Enhancement of Optical Absorption in a-Si:H Films By Silver Nanoparticle Plasmonic Interfaces. </w:t>
      </w:r>
      <w:r w:rsidR="009A7CE4">
        <w:rPr>
          <w:iCs/>
        </w:rPr>
        <w:t>T</w:t>
      </w:r>
      <w:r w:rsidR="008D150F" w:rsidRPr="009A7CE4">
        <w:rPr>
          <w:color w:val="000000"/>
        </w:rPr>
        <w:t>he 28</w:t>
      </w:r>
      <w:r w:rsidR="008D150F" w:rsidRPr="009A7CE4">
        <w:rPr>
          <w:color w:val="000000"/>
          <w:vertAlign w:val="superscript"/>
        </w:rPr>
        <w:t>th</w:t>
      </w:r>
      <w:r w:rsidR="008D150F" w:rsidRPr="009A7CE4">
        <w:rPr>
          <w:color w:val="000000"/>
        </w:rPr>
        <w:t xml:space="preserve"> Photovoltaic Science and Engineering Conference (PVSEC-28), September 29 – October 5, 2013, Paris, France.</w:t>
      </w:r>
    </w:p>
    <w:p w:rsidR="00B03D41" w:rsidRPr="000D071E" w:rsidRDefault="00BB21F9" w:rsidP="00B03D41">
      <w:pPr>
        <w:pStyle w:val="xTitle"/>
        <w:spacing w:after="0" w:line="276" w:lineRule="auto"/>
        <w:ind w:left="446" w:right="14"/>
        <w:jc w:val="both"/>
        <w:rPr>
          <w:bCs/>
          <w:color w:val="000000"/>
          <w:sz w:val="24"/>
        </w:rPr>
      </w:pPr>
      <w:hyperlink w:history="1">
        <w:r w:rsidR="00B03D41" w:rsidRPr="000D071E">
          <w:rPr>
            <w:rStyle w:val="Hyperlink"/>
            <w:bCs/>
            <w:sz w:val="24"/>
          </w:rPr>
          <w:t>https://www.eupvsec proceedings.com/proceedings?fulltext=Zaki+Saleh&amp;search.x=12&amp;search.y=14&amp;offset=0</w:t>
        </w:r>
      </w:hyperlink>
    </w:p>
    <w:p w:rsidR="00D21450" w:rsidRPr="007D02B6" w:rsidRDefault="00B03D41" w:rsidP="00A7053E">
      <w:pPr>
        <w:numPr>
          <w:ilvl w:val="0"/>
          <w:numId w:val="13"/>
        </w:numPr>
        <w:spacing w:before="120"/>
        <w:ind w:left="446" w:hanging="446"/>
        <w:jc w:val="both"/>
        <w:rPr>
          <w:bCs/>
          <w:iCs/>
        </w:rPr>
      </w:pPr>
      <w:r w:rsidRPr="007D02B6">
        <w:rPr>
          <w:bCs/>
          <w:color w:val="000000"/>
        </w:rPr>
        <w:t>Z.M. Saleh</w:t>
      </w:r>
      <w:r w:rsidRPr="007D02B6">
        <w:rPr>
          <w:iCs/>
        </w:rPr>
        <w:t xml:space="preserve">, Salam Kmail, Samah Assaf, </w:t>
      </w:r>
      <w:r w:rsidR="009A7CE4" w:rsidRPr="007D02B6">
        <w:rPr>
          <w:iCs/>
        </w:rPr>
        <w:t>Recombination Mechanisms in Hydrogenated Silicon Nano-crystals,</w:t>
      </w:r>
      <w:r w:rsidR="009A7CE4" w:rsidRPr="007D02B6">
        <w:rPr>
          <w:i/>
          <w:iCs/>
        </w:rPr>
        <w:t xml:space="preserve"> </w:t>
      </w:r>
      <w:r w:rsidR="00F26B20" w:rsidRPr="007D02B6">
        <w:rPr>
          <w:i/>
          <w:iCs/>
          <w:sz w:val="23"/>
          <w:szCs w:val="23"/>
        </w:rPr>
        <w:t xml:space="preserve">Solar Electricity Conference and Exhibition </w:t>
      </w:r>
      <w:r w:rsidR="00F26B20" w:rsidRPr="007D02B6">
        <w:rPr>
          <w:sz w:val="23"/>
          <w:szCs w:val="23"/>
        </w:rPr>
        <w:t xml:space="preserve">(SOLAR-TR2), Antalya, Turkey, </w:t>
      </w:r>
      <w:r w:rsidR="00B6536A" w:rsidRPr="007D02B6">
        <w:rPr>
          <w:sz w:val="23"/>
          <w:szCs w:val="23"/>
        </w:rPr>
        <w:t xml:space="preserve">November 7 – 9 </w:t>
      </w:r>
      <w:r w:rsidR="00F26B20" w:rsidRPr="007D02B6">
        <w:rPr>
          <w:sz w:val="23"/>
          <w:szCs w:val="23"/>
        </w:rPr>
        <w:t>2012.</w:t>
      </w:r>
      <w:r w:rsidR="007D02B6" w:rsidRPr="007D02B6">
        <w:rPr>
          <w:sz w:val="23"/>
          <w:szCs w:val="23"/>
        </w:rPr>
        <w:t xml:space="preserve"> </w:t>
      </w:r>
      <w:hyperlink r:id="rId26" w:history="1">
        <w:r w:rsidR="00D21450" w:rsidRPr="007D02B6">
          <w:rPr>
            <w:rStyle w:val="Hyperlink"/>
            <w:bCs/>
            <w:iCs/>
          </w:rPr>
          <w:t>http://www.solar-academy.com/menuis/SolarTR-2_booklet.104826.pdf</w:t>
        </w:r>
      </w:hyperlink>
    </w:p>
    <w:p w:rsidR="00B03D41" w:rsidRDefault="000607E5" w:rsidP="00B03D41">
      <w:pPr>
        <w:numPr>
          <w:ilvl w:val="0"/>
          <w:numId w:val="13"/>
        </w:numPr>
        <w:spacing w:before="120"/>
        <w:ind w:left="446" w:hanging="446"/>
        <w:jc w:val="both"/>
        <w:rPr>
          <w:bCs/>
          <w:iCs/>
        </w:rPr>
      </w:pPr>
      <w:r w:rsidRPr="000607E5">
        <w:rPr>
          <w:bCs/>
          <w:iCs/>
        </w:rPr>
        <w:t xml:space="preserve">Photovoltaic effects in Silicon </w:t>
      </w:r>
      <w:r>
        <w:rPr>
          <w:bCs/>
          <w:iCs/>
        </w:rPr>
        <w:t>N</w:t>
      </w:r>
      <w:r w:rsidRPr="000607E5">
        <w:rPr>
          <w:bCs/>
          <w:iCs/>
        </w:rPr>
        <w:t>ano-crystals</w:t>
      </w:r>
      <w:r>
        <w:rPr>
          <w:bCs/>
          <w:iCs/>
        </w:rPr>
        <w:t xml:space="preserve">, </w:t>
      </w:r>
      <w:r w:rsidRPr="000607E5">
        <w:rPr>
          <w:bCs/>
          <w:iCs/>
        </w:rPr>
        <w:t>Z</w:t>
      </w:r>
      <w:r>
        <w:rPr>
          <w:bCs/>
          <w:iCs/>
        </w:rPr>
        <w:t>.</w:t>
      </w:r>
      <w:r w:rsidRPr="000607E5">
        <w:rPr>
          <w:bCs/>
          <w:iCs/>
        </w:rPr>
        <w:t>M. Saleh</w:t>
      </w:r>
      <w:r>
        <w:rPr>
          <w:bCs/>
          <w:iCs/>
        </w:rPr>
        <w:t xml:space="preserve">, </w:t>
      </w:r>
      <w:r w:rsidRPr="000607E5">
        <w:rPr>
          <w:bCs/>
          <w:iCs/>
        </w:rPr>
        <w:t>S</w:t>
      </w:r>
      <w:r>
        <w:rPr>
          <w:bCs/>
          <w:iCs/>
        </w:rPr>
        <w:t>.</w:t>
      </w:r>
      <w:r w:rsidRPr="000607E5">
        <w:rPr>
          <w:bCs/>
          <w:iCs/>
        </w:rPr>
        <w:t xml:space="preserve"> Kmail</w:t>
      </w:r>
      <w:r>
        <w:rPr>
          <w:bCs/>
          <w:iCs/>
        </w:rPr>
        <w:t>,</w:t>
      </w:r>
      <w:r w:rsidRPr="000607E5">
        <w:rPr>
          <w:bCs/>
          <w:iCs/>
        </w:rPr>
        <w:t xml:space="preserve"> S</w:t>
      </w:r>
      <w:r>
        <w:rPr>
          <w:bCs/>
          <w:iCs/>
        </w:rPr>
        <w:t>.</w:t>
      </w:r>
      <w:r w:rsidRPr="000607E5">
        <w:rPr>
          <w:bCs/>
          <w:iCs/>
        </w:rPr>
        <w:t xml:space="preserve"> Assaf</w:t>
      </w:r>
      <w:r>
        <w:rPr>
          <w:bCs/>
          <w:iCs/>
        </w:rPr>
        <w:t xml:space="preserve">, A. Qasrawi, </w:t>
      </w:r>
      <w:r w:rsidRPr="000607E5">
        <w:rPr>
          <w:bCs/>
          <w:iCs/>
        </w:rPr>
        <w:t xml:space="preserve">The </w:t>
      </w:r>
      <w:r w:rsidR="00B03D41">
        <w:rPr>
          <w:bCs/>
          <w:iCs/>
        </w:rPr>
        <w:t xml:space="preserve">first </w:t>
      </w:r>
      <w:r w:rsidRPr="000607E5">
        <w:rPr>
          <w:bCs/>
          <w:iCs/>
        </w:rPr>
        <w:t xml:space="preserve">International Palestinian Conference on Nanotechnology for </w:t>
      </w:r>
      <w:r>
        <w:rPr>
          <w:bCs/>
          <w:iCs/>
        </w:rPr>
        <w:t>Ad</w:t>
      </w:r>
      <w:r w:rsidRPr="000607E5">
        <w:rPr>
          <w:bCs/>
          <w:iCs/>
        </w:rPr>
        <w:t xml:space="preserve">vanced Material and </w:t>
      </w:r>
      <w:r>
        <w:rPr>
          <w:bCs/>
          <w:iCs/>
        </w:rPr>
        <w:t xml:space="preserve">Devices, </w:t>
      </w:r>
      <w:r w:rsidR="008D150F" w:rsidRPr="000607E5">
        <w:rPr>
          <w:bCs/>
          <w:iCs/>
        </w:rPr>
        <w:t>Al-Najah National University (Palestine, 2012).</w:t>
      </w:r>
      <w:r w:rsidR="00B03D41">
        <w:rPr>
          <w:bCs/>
          <w:iCs/>
        </w:rPr>
        <w:t xml:space="preserve"> </w:t>
      </w:r>
    </w:p>
    <w:p w:rsidR="00B03D41" w:rsidRPr="000D071E" w:rsidRDefault="00BB21F9" w:rsidP="00B03D41">
      <w:pPr>
        <w:spacing w:before="120"/>
        <w:ind w:left="446"/>
        <w:jc w:val="both"/>
        <w:rPr>
          <w:bCs/>
          <w:iCs/>
        </w:rPr>
      </w:pPr>
      <w:hyperlink r:id="rId27" w:history="1">
        <w:r w:rsidR="00B03D41" w:rsidRPr="000D071E">
          <w:rPr>
            <w:rStyle w:val="Hyperlink"/>
            <w:bCs/>
            <w:iCs/>
          </w:rPr>
          <w:t>http://scholar.najah.edu/conference/first-international-palestinian-conference-nanotechnology-advanced-material-and-devices?page=1</w:t>
        </w:r>
      </w:hyperlink>
    </w:p>
    <w:p w:rsidR="00A635A7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rPr>
          <w:u w:val="single"/>
        </w:rPr>
        <w:lastRenderedPageBreak/>
        <w:t>FOUR</w:t>
      </w:r>
      <w:r>
        <w:t xml:space="preserve"> talks at the 1987 - 1990 March Meetings of the American Physical Society (APS), USA.</w:t>
      </w:r>
    </w:p>
    <w:p w:rsidR="00A635A7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>A poster at the 13th International Conference on Amorphous and Liquid Semiconductors (ICALS</w:t>
      </w:r>
      <w:r>
        <w:noBreakHyphen/>
        <w:t xml:space="preserve">13), </w:t>
      </w:r>
      <w:smartTag w:uri="urn:schemas-microsoft-com:office:smarttags" w:element="City">
        <w:r>
          <w:t>Asheville</w:t>
        </w:r>
      </w:smartTag>
      <w:r>
        <w:t xml:space="preserve">, </w:t>
      </w:r>
      <w:smartTag w:uri="urn:schemas-microsoft-com:office:smarttags" w:element="State">
        <w:r>
          <w:t>NC</w:t>
        </w:r>
      </w:smartTag>
      <w:r>
        <w:t xml:space="preserve"> (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>), 1989.</w:t>
      </w:r>
    </w:p>
    <w:p w:rsidR="00A635A7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>A poster at the 20th International Conference on the Physics of Semiconductors (ICPS</w:t>
      </w:r>
      <w:r>
        <w:noBreakHyphen/>
        <w:t xml:space="preserve">20), </w:t>
      </w:r>
      <w:smartTag w:uri="urn:schemas-microsoft-com:office:smarttags" w:element="place">
        <w:smartTag w:uri="urn:schemas-microsoft-com:office:smarttags" w:element="City">
          <w:r>
            <w:t>Thessaloniki</w:t>
          </w:r>
        </w:smartTag>
        <w:r>
          <w:t xml:space="preserve">, </w:t>
        </w:r>
        <w:smartTag w:uri="urn:schemas-microsoft-com:office:smarttags" w:element="country-region">
          <w:r>
            <w:t>Greece</w:t>
          </w:r>
        </w:smartTag>
      </w:smartTag>
      <w:r>
        <w:t xml:space="preserve"> (1990).</w:t>
      </w:r>
    </w:p>
    <w:p w:rsidR="00A635A7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>A poster at the 14th International Conference on amorphous Semiconductors (ICAS</w:t>
      </w:r>
      <w:r>
        <w:noBreakHyphen/>
        <w:t xml:space="preserve">14), </w:t>
      </w:r>
      <w:smartTag w:uri="urn:schemas-microsoft-com:office:smarttags" w:element="place">
        <w:smartTag w:uri="urn:schemas-microsoft-com:office:smarttags" w:element="City">
          <w:r>
            <w:t>Garmisch</w:t>
          </w:r>
          <w:r>
            <w:noBreakHyphen/>
            <w:t>Partenkirchen</w:t>
          </w:r>
        </w:smartTag>
        <w:r>
          <w:t xml:space="preserve">, </w:t>
        </w:r>
        <w:smartTag w:uri="urn:schemas-microsoft-com:office:smarttags" w:element="country-region">
          <w:r>
            <w:t>Germany</w:t>
          </w:r>
        </w:smartTag>
      </w:smartTag>
      <w:r>
        <w:t xml:space="preserve"> (1991).</w:t>
      </w:r>
    </w:p>
    <w:p w:rsidR="00A635A7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rPr>
          <w:u w:val="single"/>
        </w:rPr>
        <w:t>THREE</w:t>
      </w:r>
      <w:r>
        <w:t xml:space="preserve"> talks at the Fall and Spring Meetings of the Japanese Society of Applied Physics,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 xml:space="preserve"> (1991</w:t>
      </w:r>
      <w:r>
        <w:noBreakHyphen/>
        <w:t>92).</w:t>
      </w:r>
    </w:p>
    <w:p w:rsidR="00992539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 xml:space="preserve">A talk at the Spring Meeting of the Materials Research Society,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  <w:r>
        <w:t xml:space="preserve"> (1992).</w:t>
      </w:r>
    </w:p>
    <w:p w:rsidR="00992539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 xml:space="preserve">An </w:t>
      </w:r>
      <w:r w:rsidRPr="00992539">
        <w:rPr>
          <w:u w:val="single"/>
        </w:rPr>
        <w:t>invited</w:t>
      </w:r>
      <w:r>
        <w:t xml:space="preserve"> talk at the 19th Annual Meeting of Amorphous Seminar, </w:t>
      </w:r>
      <w:smartTag w:uri="urn:schemas-microsoft-com:office:smarttags" w:element="place">
        <w:smartTag w:uri="urn:schemas-microsoft-com:office:smarttags" w:element="City">
          <w:r>
            <w:t>Gifu</w:t>
          </w:r>
        </w:smartTag>
        <w:r>
          <w:t xml:space="preserve">, </w:t>
        </w:r>
        <w:smartTag w:uri="urn:schemas-microsoft-com:office:smarttags" w:element="country-region">
          <w:r>
            <w:t>Japan</w:t>
          </w:r>
        </w:smartTag>
      </w:smartTag>
      <w:r>
        <w:t xml:space="preserve"> (1992).</w:t>
      </w:r>
    </w:p>
    <w:p w:rsidR="00992539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 xml:space="preserve">A poster at the Spring Meeting of the Materials Research Society, </w:t>
      </w:r>
      <w:smartTag w:uri="urn:schemas-microsoft-com:office:smarttags" w:element="place">
        <w:smartTag w:uri="urn:schemas-microsoft-com:office:smarttags" w:element="City">
          <w:r>
            <w:t>San Francisco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  <w:r>
        <w:t xml:space="preserve"> (1993).</w:t>
      </w:r>
    </w:p>
    <w:p w:rsidR="00992539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>Numerous presentations and reports at company seminars to educate company employees on research results and report findings.</w:t>
      </w:r>
    </w:p>
    <w:p w:rsidR="00A635A7" w:rsidRDefault="00A635A7" w:rsidP="00506C9E">
      <w:pPr>
        <w:numPr>
          <w:ilvl w:val="0"/>
          <w:numId w:val="13"/>
        </w:numPr>
        <w:tabs>
          <w:tab w:val="left" w:pos="-720"/>
        </w:tabs>
        <w:spacing w:before="120"/>
        <w:ind w:left="446" w:hanging="446"/>
        <w:jc w:val="both"/>
      </w:pPr>
      <w:r>
        <w:t>Invited seminars at national and international institutions including: Japanese Technical Laboratory (Tokyo, Japan, 1992), University of Utah (SLC, USA, 1993), Gifu University (Japan, 1993), Kanazawa University (Japan, 1993), Al-Albait University (Jordan, 1998), Abu-Dees University (Palestine, 1998) and UC at Irvine (USA, 1999).</w:t>
      </w:r>
    </w:p>
    <w:p w:rsidR="00A635A7" w:rsidRDefault="00A635A7" w:rsidP="00506C9E">
      <w:pPr>
        <w:tabs>
          <w:tab w:val="left" w:pos="-720"/>
        </w:tabs>
        <w:spacing w:before="120" w:after="120"/>
        <w:jc w:val="both"/>
      </w:pPr>
    </w:p>
    <w:p w:rsidR="00A635A7" w:rsidRDefault="00A635A7">
      <w:pPr>
        <w:tabs>
          <w:tab w:val="left" w:pos="-720"/>
        </w:tabs>
        <w:spacing w:before="60" w:after="60"/>
        <w:jc w:val="both"/>
        <w:rPr>
          <w:bCs/>
          <w:iCs/>
        </w:rPr>
      </w:pPr>
    </w:p>
    <w:sectPr w:rsidR="00A635A7" w:rsidSect="00506C9E">
      <w:pgSz w:w="12240" w:h="15840"/>
      <w:pgMar w:top="1530" w:right="1021" w:bottom="1247" w:left="1021" w:header="108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0A" w:rsidRDefault="00EE3A0A">
      <w:r>
        <w:separator/>
      </w:r>
    </w:p>
  </w:endnote>
  <w:endnote w:type="continuationSeparator" w:id="0">
    <w:p w:rsidR="00EE3A0A" w:rsidRDefault="00E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0A" w:rsidRDefault="00EE3A0A">
      <w:r>
        <w:rPr>
          <w:rFonts w:ascii="Courier New" w:hAnsi="Courier New"/>
        </w:rPr>
        <w:separator/>
      </w:r>
    </w:p>
  </w:footnote>
  <w:footnote w:type="continuationSeparator" w:id="0">
    <w:p w:rsidR="00EE3A0A" w:rsidRDefault="00EE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C438C1"/>
    <w:multiLevelType w:val="hybridMultilevel"/>
    <w:tmpl w:val="2A3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457"/>
    <w:multiLevelType w:val="hybridMultilevel"/>
    <w:tmpl w:val="32A4262E"/>
    <w:lvl w:ilvl="0" w:tplc="3D007CA4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" w15:restartNumberingAfterBreak="0">
    <w:nsid w:val="17210AFF"/>
    <w:multiLevelType w:val="hybridMultilevel"/>
    <w:tmpl w:val="009A5662"/>
    <w:lvl w:ilvl="0" w:tplc="6A6E717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/>
        <w:color w:val="auto"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4" w15:restartNumberingAfterBreak="0">
    <w:nsid w:val="195D487C"/>
    <w:multiLevelType w:val="hybridMultilevel"/>
    <w:tmpl w:val="61C673C6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" w15:restartNumberingAfterBreak="0">
    <w:nsid w:val="1E945B01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F187372"/>
    <w:multiLevelType w:val="hybridMultilevel"/>
    <w:tmpl w:val="61C673C6"/>
    <w:lvl w:ilvl="0" w:tplc="A6F0E7C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 w15:restartNumberingAfterBreak="0">
    <w:nsid w:val="303053C7"/>
    <w:multiLevelType w:val="hybridMultilevel"/>
    <w:tmpl w:val="C2723A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5089"/>
    <w:multiLevelType w:val="hybridMultilevel"/>
    <w:tmpl w:val="E0363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717B"/>
    <w:multiLevelType w:val="hybridMultilevel"/>
    <w:tmpl w:val="96002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4632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3A521E58"/>
    <w:multiLevelType w:val="hybridMultilevel"/>
    <w:tmpl w:val="2C6481D4"/>
    <w:lvl w:ilvl="0" w:tplc="6A6E71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2" w15:restartNumberingAfterBreak="0">
    <w:nsid w:val="3C8D288F"/>
    <w:multiLevelType w:val="hybridMultilevel"/>
    <w:tmpl w:val="B8A29F78"/>
    <w:lvl w:ilvl="0" w:tplc="FDE6FF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8CFB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0E335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FD71A9"/>
    <w:multiLevelType w:val="hybridMultilevel"/>
    <w:tmpl w:val="5DC0234A"/>
    <w:lvl w:ilvl="0" w:tplc="91FCE63E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4" w15:restartNumberingAfterBreak="0">
    <w:nsid w:val="4DE75564"/>
    <w:multiLevelType w:val="hybridMultilevel"/>
    <w:tmpl w:val="E7228C4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20275"/>
    <w:multiLevelType w:val="hybridMultilevel"/>
    <w:tmpl w:val="ECECD66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2584FE0"/>
    <w:multiLevelType w:val="hybridMultilevel"/>
    <w:tmpl w:val="A4FA944C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D11A6DD0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b/>
        <w:i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5285094C"/>
    <w:multiLevelType w:val="hybridMultilevel"/>
    <w:tmpl w:val="D38646D8"/>
    <w:lvl w:ilvl="0" w:tplc="83302DA8">
      <w:start w:val="1"/>
      <w:numFmt w:val="decimal"/>
      <w:lvlText w:val="%1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8" w15:restartNumberingAfterBreak="0">
    <w:nsid w:val="52EE2BC0"/>
    <w:multiLevelType w:val="hybridMultilevel"/>
    <w:tmpl w:val="43688230"/>
    <w:lvl w:ilvl="0" w:tplc="6E48182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2CD1"/>
    <w:multiLevelType w:val="singleLevel"/>
    <w:tmpl w:val="014C088C"/>
    <w:lvl w:ilvl="0">
      <w:start w:val="1"/>
      <w:numFmt w:val="upperLetter"/>
      <w:lvlText w:val="%1."/>
      <w:legacy w:legacy="1" w:legacySpace="0" w:legacyIndent="1440"/>
      <w:lvlJc w:val="left"/>
      <w:pPr>
        <w:ind w:left="2520" w:hanging="1440"/>
      </w:pPr>
      <w:rPr>
        <w:b/>
      </w:rPr>
    </w:lvl>
  </w:abstractNum>
  <w:abstractNum w:abstractNumId="20" w15:restartNumberingAfterBreak="0">
    <w:nsid w:val="5F6169E4"/>
    <w:multiLevelType w:val="hybridMultilevel"/>
    <w:tmpl w:val="E9F63C4E"/>
    <w:lvl w:ilvl="0" w:tplc="04090015">
      <w:start w:val="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DC451DF"/>
    <w:multiLevelType w:val="hybridMultilevel"/>
    <w:tmpl w:val="32B47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45C27"/>
    <w:multiLevelType w:val="hybridMultilevel"/>
    <w:tmpl w:val="D38646D8"/>
    <w:lvl w:ilvl="0" w:tplc="04090005">
      <w:start w:val="1"/>
      <w:numFmt w:val="bullet"/>
      <w:lvlText w:val="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3" w15:restartNumberingAfterBreak="0">
    <w:nsid w:val="70B92A00"/>
    <w:multiLevelType w:val="hybridMultilevel"/>
    <w:tmpl w:val="F8CA242E"/>
    <w:lvl w:ilvl="0" w:tplc="302EE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191DB0"/>
    <w:multiLevelType w:val="hybridMultilevel"/>
    <w:tmpl w:val="788C29C4"/>
    <w:lvl w:ilvl="0" w:tplc="8940C97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/>
        <w:sz w:val="24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 w15:restartNumberingAfterBreak="0">
    <w:nsid w:val="7ACB7F21"/>
    <w:multiLevelType w:val="hybridMultilevel"/>
    <w:tmpl w:val="DD80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4973"/>
    <w:multiLevelType w:val="hybridMultilevel"/>
    <w:tmpl w:val="C6CE87B4"/>
    <w:lvl w:ilvl="0" w:tplc="1BCA59C8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530" w:hanging="360"/>
        </w:pPr>
        <w:rPr>
          <w:rFonts w:ascii="Wingdings" w:hAnsi="Wingdings" w:hint="default"/>
        </w:rPr>
      </w:lvl>
    </w:lvlOverride>
  </w:num>
  <w:num w:numId="3">
    <w:abstractNumId w:val="12"/>
  </w:num>
  <w:num w:numId="4">
    <w:abstractNumId w:val="17"/>
  </w:num>
  <w:num w:numId="5">
    <w:abstractNumId w:val="6"/>
  </w:num>
  <w:num w:numId="6">
    <w:abstractNumId w:val="26"/>
  </w:num>
  <w:num w:numId="7">
    <w:abstractNumId w:val="16"/>
  </w:num>
  <w:num w:numId="8">
    <w:abstractNumId w:val="4"/>
  </w:num>
  <w:num w:numId="9">
    <w:abstractNumId w:val="22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23"/>
  </w:num>
  <w:num w:numId="15">
    <w:abstractNumId w:val="1"/>
  </w:num>
  <w:num w:numId="16">
    <w:abstractNumId w:val="13"/>
  </w:num>
  <w:num w:numId="17">
    <w:abstractNumId w:val="21"/>
  </w:num>
  <w:num w:numId="18">
    <w:abstractNumId w:val="5"/>
  </w:num>
  <w:num w:numId="19">
    <w:abstractNumId w:val="10"/>
  </w:num>
  <w:num w:numId="20">
    <w:abstractNumId w:val="8"/>
  </w:num>
  <w:num w:numId="21">
    <w:abstractNumId w:val="24"/>
  </w:num>
  <w:num w:numId="22">
    <w:abstractNumId w:val="7"/>
  </w:num>
  <w:num w:numId="23">
    <w:abstractNumId w:val="3"/>
  </w:num>
  <w:num w:numId="24">
    <w:abstractNumId w:val="14"/>
  </w:num>
  <w:num w:numId="25">
    <w:abstractNumId w:val="20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A7"/>
    <w:rsid w:val="00001F4F"/>
    <w:rsid w:val="000228F5"/>
    <w:rsid w:val="000607E5"/>
    <w:rsid w:val="00082A52"/>
    <w:rsid w:val="00085BB4"/>
    <w:rsid w:val="0008761D"/>
    <w:rsid w:val="00090C76"/>
    <w:rsid w:val="000A455A"/>
    <w:rsid w:val="000A51D4"/>
    <w:rsid w:val="000C160A"/>
    <w:rsid w:val="000D071E"/>
    <w:rsid w:val="001008F8"/>
    <w:rsid w:val="00120CB2"/>
    <w:rsid w:val="0017735C"/>
    <w:rsid w:val="001B4ACB"/>
    <w:rsid w:val="001C10F8"/>
    <w:rsid w:val="001F21DA"/>
    <w:rsid w:val="00217FBE"/>
    <w:rsid w:val="002223C4"/>
    <w:rsid w:val="00224AC9"/>
    <w:rsid w:val="00226D59"/>
    <w:rsid w:val="00234AC0"/>
    <w:rsid w:val="00251EBC"/>
    <w:rsid w:val="00254056"/>
    <w:rsid w:val="00273B34"/>
    <w:rsid w:val="002B5E79"/>
    <w:rsid w:val="002C71E9"/>
    <w:rsid w:val="003002D6"/>
    <w:rsid w:val="00322001"/>
    <w:rsid w:val="00337779"/>
    <w:rsid w:val="0034686C"/>
    <w:rsid w:val="00364CEA"/>
    <w:rsid w:val="00376591"/>
    <w:rsid w:val="003A1F55"/>
    <w:rsid w:val="003F3ACC"/>
    <w:rsid w:val="00407B37"/>
    <w:rsid w:val="00412CA8"/>
    <w:rsid w:val="0044096B"/>
    <w:rsid w:val="00453190"/>
    <w:rsid w:val="00457B01"/>
    <w:rsid w:val="00484C04"/>
    <w:rsid w:val="004912B0"/>
    <w:rsid w:val="004A1AFF"/>
    <w:rsid w:val="004A4A27"/>
    <w:rsid w:val="004B5FDD"/>
    <w:rsid w:val="004E5621"/>
    <w:rsid w:val="00506C9E"/>
    <w:rsid w:val="005422FC"/>
    <w:rsid w:val="00560169"/>
    <w:rsid w:val="0057040A"/>
    <w:rsid w:val="00577307"/>
    <w:rsid w:val="00582E43"/>
    <w:rsid w:val="005C1715"/>
    <w:rsid w:val="005D114A"/>
    <w:rsid w:val="005D31B9"/>
    <w:rsid w:val="005E1128"/>
    <w:rsid w:val="00621EF6"/>
    <w:rsid w:val="006256AC"/>
    <w:rsid w:val="00636D36"/>
    <w:rsid w:val="00641401"/>
    <w:rsid w:val="00650961"/>
    <w:rsid w:val="006527ED"/>
    <w:rsid w:val="00655E5F"/>
    <w:rsid w:val="00657814"/>
    <w:rsid w:val="00661CF0"/>
    <w:rsid w:val="006660D6"/>
    <w:rsid w:val="006870E0"/>
    <w:rsid w:val="006A0716"/>
    <w:rsid w:val="006A53B4"/>
    <w:rsid w:val="006A5CB8"/>
    <w:rsid w:val="006B4A20"/>
    <w:rsid w:val="006E36C4"/>
    <w:rsid w:val="00726439"/>
    <w:rsid w:val="00727C3D"/>
    <w:rsid w:val="0073680F"/>
    <w:rsid w:val="007509EB"/>
    <w:rsid w:val="0076060A"/>
    <w:rsid w:val="00762880"/>
    <w:rsid w:val="007754F7"/>
    <w:rsid w:val="00784751"/>
    <w:rsid w:val="00795095"/>
    <w:rsid w:val="007A27E0"/>
    <w:rsid w:val="007B47C6"/>
    <w:rsid w:val="007C0E5B"/>
    <w:rsid w:val="007D02B6"/>
    <w:rsid w:val="007E361C"/>
    <w:rsid w:val="007E712F"/>
    <w:rsid w:val="008325C0"/>
    <w:rsid w:val="00834BB2"/>
    <w:rsid w:val="00847238"/>
    <w:rsid w:val="00850D11"/>
    <w:rsid w:val="0086244F"/>
    <w:rsid w:val="008674CC"/>
    <w:rsid w:val="00880225"/>
    <w:rsid w:val="00883264"/>
    <w:rsid w:val="00885A2D"/>
    <w:rsid w:val="008A423E"/>
    <w:rsid w:val="008B2445"/>
    <w:rsid w:val="008B2EF7"/>
    <w:rsid w:val="008C51F6"/>
    <w:rsid w:val="008D150F"/>
    <w:rsid w:val="008E1153"/>
    <w:rsid w:val="008F4CF7"/>
    <w:rsid w:val="00910179"/>
    <w:rsid w:val="0091469E"/>
    <w:rsid w:val="00924DCE"/>
    <w:rsid w:val="0092503C"/>
    <w:rsid w:val="00926278"/>
    <w:rsid w:val="0092725B"/>
    <w:rsid w:val="009313E4"/>
    <w:rsid w:val="0093658F"/>
    <w:rsid w:val="0094411A"/>
    <w:rsid w:val="0094682A"/>
    <w:rsid w:val="00951029"/>
    <w:rsid w:val="00991E1E"/>
    <w:rsid w:val="00992539"/>
    <w:rsid w:val="0099483C"/>
    <w:rsid w:val="009A1372"/>
    <w:rsid w:val="009A7CE4"/>
    <w:rsid w:val="009B4174"/>
    <w:rsid w:val="00A02965"/>
    <w:rsid w:val="00A13DF5"/>
    <w:rsid w:val="00A25EDA"/>
    <w:rsid w:val="00A40DAA"/>
    <w:rsid w:val="00A50717"/>
    <w:rsid w:val="00A51FA9"/>
    <w:rsid w:val="00A635A7"/>
    <w:rsid w:val="00A7053E"/>
    <w:rsid w:val="00AB15E6"/>
    <w:rsid w:val="00AD26B5"/>
    <w:rsid w:val="00AE32B0"/>
    <w:rsid w:val="00AE47AB"/>
    <w:rsid w:val="00AF4E78"/>
    <w:rsid w:val="00AF56D5"/>
    <w:rsid w:val="00B01EF5"/>
    <w:rsid w:val="00B03D41"/>
    <w:rsid w:val="00B0612C"/>
    <w:rsid w:val="00B305D0"/>
    <w:rsid w:val="00B56950"/>
    <w:rsid w:val="00B6536A"/>
    <w:rsid w:val="00B7609F"/>
    <w:rsid w:val="00B7789A"/>
    <w:rsid w:val="00B86A52"/>
    <w:rsid w:val="00B944E9"/>
    <w:rsid w:val="00BA0B89"/>
    <w:rsid w:val="00BA47E3"/>
    <w:rsid w:val="00BB48DA"/>
    <w:rsid w:val="00BC27D8"/>
    <w:rsid w:val="00C15CEC"/>
    <w:rsid w:val="00C24F1E"/>
    <w:rsid w:val="00C36C1B"/>
    <w:rsid w:val="00C470D2"/>
    <w:rsid w:val="00C5467F"/>
    <w:rsid w:val="00C5615F"/>
    <w:rsid w:val="00C92F57"/>
    <w:rsid w:val="00CD0EC0"/>
    <w:rsid w:val="00CD19D0"/>
    <w:rsid w:val="00D12BF1"/>
    <w:rsid w:val="00D133EE"/>
    <w:rsid w:val="00D21450"/>
    <w:rsid w:val="00D25AC6"/>
    <w:rsid w:val="00D26C53"/>
    <w:rsid w:val="00D34802"/>
    <w:rsid w:val="00D45ABD"/>
    <w:rsid w:val="00D51EBA"/>
    <w:rsid w:val="00D90B4F"/>
    <w:rsid w:val="00DA66E2"/>
    <w:rsid w:val="00DB7188"/>
    <w:rsid w:val="00DC34BD"/>
    <w:rsid w:val="00E55C7E"/>
    <w:rsid w:val="00E60C65"/>
    <w:rsid w:val="00E626F2"/>
    <w:rsid w:val="00E77D47"/>
    <w:rsid w:val="00E87412"/>
    <w:rsid w:val="00EA3AC7"/>
    <w:rsid w:val="00EB332E"/>
    <w:rsid w:val="00EB4092"/>
    <w:rsid w:val="00EC40B8"/>
    <w:rsid w:val="00ED3A25"/>
    <w:rsid w:val="00EE3A0A"/>
    <w:rsid w:val="00EF24C7"/>
    <w:rsid w:val="00EF7215"/>
    <w:rsid w:val="00F26B20"/>
    <w:rsid w:val="00F432CA"/>
    <w:rsid w:val="00F55C19"/>
    <w:rsid w:val="00F73945"/>
    <w:rsid w:val="00F87E38"/>
    <w:rsid w:val="00F91FCD"/>
    <w:rsid w:val="00F92B55"/>
    <w:rsid w:val="00FA065C"/>
    <w:rsid w:val="00FA4ECB"/>
    <w:rsid w:val="00FB1A47"/>
    <w:rsid w:val="00FE795F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41985"/>
    <o:shapelayout v:ext="edit">
      <o:idmap v:ext="edit" data="1"/>
    </o:shapelayout>
  </w:shapeDefaults>
  <w:decimalSymbol w:val="."/>
  <w:listSeparator w:val=","/>
  <w14:docId w14:val="3560D64E"/>
  <w15:chartTrackingRefBased/>
  <w15:docId w15:val="{D306DE29-5D0B-4F37-9603-933ACF1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ind w:left="1180" w:hanging="118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left="1440" w:hanging="27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180" w:hanging="118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pacing w:before="80" w:after="80"/>
      <w:jc w:val="center"/>
      <w:outlineLvl w:val="3"/>
    </w:pPr>
    <w:rPr>
      <w:b/>
      <w:bCs/>
      <w:sz w:val="34"/>
      <w:szCs w:val="3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pacing w:before="60" w:after="60"/>
      <w:ind w:left="491"/>
      <w:jc w:val="center"/>
      <w:outlineLvl w:val="4"/>
    </w:pPr>
    <w:rPr>
      <w:b/>
      <w:iCs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pacing w:before="80" w:after="80"/>
      <w:jc w:val="both"/>
      <w:outlineLvl w:val="5"/>
    </w:pPr>
    <w:rPr>
      <w:b/>
      <w:i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ind w:left="1134" w:hanging="153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right" w:pos="10198"/>
      </w:tabs>
      <w:spacing w:before="80" w:after="80"/>
      <w:ind w:left="1080" w:hanging="108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60"/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1260"/>
    </w:pPr>
  </w:style>
  <w:style w:type="paragraph" w:styleId="BodyTextIndent2">
    <w:name w:val="Body Text Indent 2"/>
    <w:basedOn w:val="Normal"/>
    <w:pPr>
      <w:ind w:left="1440" w:hanging="270"/>
      <w:jc w:val="both"/>
    </w:pPr>
  </w:style>
  <w:style w:type="paragraph" w:styleId="BodyTextIndent3">
    <w:name w:val="Body Text Indent 3"/>
    <w:basedOn w:val="Normal"/>
    <w:pPr>
      <w:ind w:left="1170" w:hanging="270"/>
    </w:pPr>
  </w:style>
  <w:style w:type="paragraph" w:styleId="BodyTextIndent">
    <w:name w:val="Body Text Indent"/>
    <w:basedOn w:val="Normal"/>
    <w:pPr>
      <w:tabs>
        <w:tab w:val="left" w:pos="-720"/>
      </w:tabs>
      <w:spacing w:before="80" w:after="80"/>
      <w:ind w:left="1440"/>
      <w:jc w:val="both"/>
    </w:pPr>
  </w:style>
  <w:style w:type="paragraph" w:styleId="Title">
    <w:name w:val="Title"/>
    <w:basedOn w:val="Normal"/>
    <w:qFormat/>
    <w:pPr>
      <w:ind w:left="1180" w:hanging="1180"/>
      <w:jc w:val="center"/>
    </w:pPr>
    <w:rPr>
      <w:b/>
      <w:bCs/>
      <w:sz w:val="28"/>
      <w:szCs w:val="28"/>
    </w:rPr>
  </w:style>
  <w:style w:type="paragraph" w:styleId="BlockText">
    <w:name w:val="Block Text"/>
    <w:basedOn w:val="Normal"/>
    <w:pPr>
      <w:tabs>
        <w:tab w:val="left" w:pos="-720"/>
      </w:tabs>
      <w:spacing w:before="60" w:after="60"/>
      <w:ind w:left="567" w:right="275" w:firstLine="283"/>
      <w:jc w:val="both"/>
    </w:pPr>
    <w:rPr>
      <w:bCs/>
      <w:iCs/>
    </w:rPr>
  </w:style>
  <w:style w:type="paragraph" w:styleId="Subtitle">
    <w:name w:val="Subtitle"/>
    <w:basedOn w:val="Normal"/>
    <w:link w:val="SubtitleChar"/>
    <w:qFormat/>
    <w:pPr>
      <w:tabs>
        <w:tab w:val="left" w:pos="-720"/>
        <w:tab w:val="left" w:pos="1440"/>
      </w:tabs>
      <w:spacing w:before="80" w:after="80"/>
      <w:jc w:val="center"/>
    </w:pPr>
    <w:rPr>
      <w:b/>
      <w:i/>
      <w:sz w:val="26"/>
      <w:szCs w:val="2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A53B4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A53B4"/>
    <w:rPr>
      <w:rFonts w:ascii="Consolas" w:eastAsia="Calibri" w:hAnsi="Consolas" w:cs="Arial"/>
      <w:sz w:val="21"/>
      <w:szCs w:val="21"/>
    </w:rPr>
  </w:style>
  <w:style w:type="paragraph" w:customStyle="1" w:styleId="Default">
    <w:name w:val="Default"/>
    <w:rsid w:val="00B86A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rsid w:val="00DB7188"/>
  </w:style>
  <w:style w:type="paragraph" w:customStyle="1" w:styleId="Title1">
    <w:name w:val="Title1"/>
    <w:basedOn w:val="Normal"/>
    <w:next w:val="author"/>
    <w:rsid w:val="00DB718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szCs w:val="20"/>
      <w:lang w:eastAsia="de-DE"/>
    </w:rPr>
  </w:style>
  <w:style w:type="paragraph" w:customStyle="1" w:styleId="author">
    <w:name w:val="author"/>
    <w:basedOn w:val="Normal"/>
    <w:next w:val="Normal"/>
    <w:rsid w:val="00DB7188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2C71E9"/>
    <w:pPr>
      <w:ind w:left="720"/>
      <w:contextualSpacing/>
    </w:pPr>
    <w:rPr>
      <w:rFonts w:eastAsia="MS Mincho" w:cs="Arial"/>
    </w:rPr>
  </w:style>
  <w:style w:type="paragraph" w:customStyle="1" w:styleId="Author0">
    <w:name w:val="Author"/>
    <w:basedOn w:val="Normal"/>
    <w:rsid w:val="0092725B"/>
    <w:pPr>
      <w:tabs>
        <w:tab w:val="left" w:pos="284"/>
      </w:tabs>
      <w:jc w:val="center"/>
    </w:pPr>
    <w:rPr>
      <w:sz w:val="18"/>
      <w:szCs w:val="20"/>
      <w:lang w:eastAsia="it-IT"/>
    </w:rPr>
  </w:style>
  <w:style w:type="paragraph" w:customStyle="1" w:styleId="xTitle">
    <w:name w:val="xTitle"/>
    <w:basedOn w:val="Normal"/>
    <w:uiPriority w:val="99"/>
    <w:rsid w:val="00BA47E3"/>
    <w:pPr>
      <w:spacing w:after="240"/>
    </w:pPr>
    <w:rPr>
      <w:sz w:val="32"/>
    </w:rPr>
  </w:style>
  <w:style w:type="character" w:styleId="Emphasis">
    <w:name w:val="Emphasis"/>
    <w:uiPriority w:val="20"/>
    <w:qFormat/>
    <w:rsid w:val="00657814"/>
    <w:rPr>
      <w:b/>
      <w:bCs/>
      <w:i w:val="0"/>
      <w:iCs w:val="0"/>
    </w:rPr>
  </w:style>
  <w:style w:type="character" w:customStyle="1" w:styleId="st">
    <w:name w:val="st"/>
    <w:rsid w:val="00657814"/>
  </w:style>
  <w:style w:type="character" w:styleId="Strong">
    <w:name w:val="Strong"/>
    <w:uiPriority w:val="22"/>
    <w:qFormat/>
    <w:rsid w:val="0091469E"/>
    <w:rPr>
      <w:b/>
      <w:bCs/>
    </w:rPr>
  </w:style>
  <w:style w:type="character" w:customStyle="1" w:styleId="SubtitleChar">
    <w:name w:val="Subtitle Char"/>
    <w:link w:val="Subtitle"/>
    <w:rsid w:val="008D150F"/>
    <w:rPr>
      <w:b/>
      <w:i/>
      <w:sz w:val="26"/>
      <w:szCs w:val="28"/>
      <w:u w:val="single"/>
    </w:rPr>
  </w:style>
  <w:style w:type="paragraph" w:customStyle="1" w:styleId="01Title">
    <w:name w:val="01_Title"/>
    <w:next w:val="Normal"/>
    <w:rsid w:val="00322001"/>
    <w:pPr>
      <w:adjustRightInd w:val="0"/>
      <w:snapToGrid w:val="0"/>
      <w:spacing w:before="360" w:after="290" w:line="460" w:lineRule="exact"/>
    </w:pPr>
    <w:rPr>
      <w:rFonts w:ascii="Arial" w:eastAsia="Arial Unicode MS" w:hAnsi="Arial" w:cs="Arial"/>
      <w:bCs/>
      <w:kern w:val="32"/>
      <w:sz w:val="36"/>
      <w:szCs w:val="28"/>
      <w:lang w:val="en-GB" w:eastAsia="ja-JP"/>
    </w:rPr>
  </w:style>
  <w:style w:type="paragraph" w:styleId="Header">
    <w:name w:val="header"/>
    <w:basedOn w:val="Normal"/>
    <w:link w:val="HeaderChar"/>
    <w:rsid w:val="00506C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6C9E"/>
    <w:rPr>
      <w:sz w:val="24"/>
      <w:szCs w:val="24"/>
    </w:rPr>
  </w:style>
  <w:style w:type="paragraph" w:styleId="Footer">
    <w:name w:val="footer"/>
    <w:basedOn w:val="Normal"/>
    <w:link w:val="FooterChar"/>
    <w:rsid w:val="00506C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6C9E"/>
    <w:rPr>
      <w:sz w:val="24"/>
      <w:szCs w:val="24"/>
    </w:rPr>
  </w:style>
  <w:style w:type="paragraph" w:customStyle="1" w:styleId="02Author">
    <w:name w:val="02_Author"/>
    <w:next w:val="Normal"/>
    <w:rsid w:val="00412CA8"/>
    <w:pPr>
      <w:spacing w:after="190" w:line="207" w:lineRule="exact"/>
    </w:pPr>
    <w:rPr>
      <w:rFonts w:ascii="Arial" w:eastAsia="Arial Unicode MS" w:hAnsi="Arial" w:cs="Arial"/>
      <w:b/>
      <w:bCs/>
      <w:kern w:val="32"/>
      <w:szCs w:val="24"/>
      <w:lang w:val="en-GB" w:eastAsia="ja-JP"/>
    </w:rPr>
  </w:style>
  <w:style w:type="paragraph" w:customStyle="1" w:styleId="06Footnote">
    <w:name w:val="06_Footnote"/>
    <w:rsid w:val="00412CA8"/>
    <w:pPr>
      <w:spacing w:line="207" w:lineRule="exact"/>
      <w:jc w:val="both"/>
    </w:pPr>
    <w:rPr>
      <w:rFonts w:eastAsia="Arial Unicode MS"/>
      <w:sz w:val="18"/>
      <w:szCs w:val="18"/>
      <w:lang w:val="en-GB" w:eastAsia="ja-JP"/>
    </w:rPr>
  </w:style>
  <w:style w:type="character" w:customStyle="1" w:styleId="07EmailAddress">
    <w:name w:val="07_Email_Address"/>
    <w:rsid w:val="00412CA8"/>
    <w:rPr>
      <w:rFonts w:ascii="Arial" w:hAnsi="Arial"/>
      <w:sz w:val="16"/>
      <w:lang w:val="en-GB"/>
    </w:rPr>
  </w:style>
  <w:style w:type="character" w:styleId="FootnoteReference">
    <w:name w:val="footnote reference"/>
    <w:rsid w:val="00412CA8"/>
    <w:rPr>
      <w:vertAlign w:val="superscript"/>
    </w:rPr>
  </w:style>
  <w:style w:type="paragraph" w:styleId="BalloonText">
    <w:name w:val="Balloon Text"/>
    <w:basedOn w:val="Normal"/>
    <w:link w:val="BalloonTextChar"/>
    <w:rsid w:val="00951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1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imsaleh@yahoo.com" TargetMode="External"/><Relationship Id="rId13" Type="http://schemas.openxmlformats.org/officeDocument/2006/relationships/hyperlink" Target="http://opensample.info/optimized-spacer-layer-thickness-for-plasmonic-induced-enhancement-of-photocurrent-in-a-si-h" TargetMode="External"/><Relationship Id="rId18" Type="http://schemas.openxmlformats.org/officeDocument/2006/relationships/hyperlink" Target="http://link.springer.com/search?facet-author=%22Alpan+Bek%22" TargetMode="External"/><Relationship Id="rId26" Type="http://schemas.openxmlformats.org/officeDocument/2006/relationships/hyperlink" Target="http://www.solar-academy.com/menuis/SolarTR-2_booklet.10482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ndawi.com/journals/aoe/2013/807542/" TargetMode="External"/><Relationship Id="rId7" Type="http://schemas.openxmlformats.org/officeDocument/2006/relationships/hyperlink" Target="mailto:zaki.saleh@aauj.edu" TargetMode="External"/><Relationship Id="rId12" Type="http://schemas.openxmlformats.org/officeDocument/2006/relationships/hyperlink" Target="http://link.springer.com/article/10.1007%2Fs11468-013-9632-9" TargetMode="External"/><Relationship Id="rId17" Type="http://schemas.openxmlformats.org/officeDocument/2006/relationships/hyperlink" Target="http://link.springer.com/search?facet-author=%22Mete+G%C3%BCnoven%22" TargetMode="External"/><Relationship Id="rId25" Type="http://schemas.openxmlformats.org/officeDocument/2006/relationships/hyperlink" Target="http://www.solart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springer.com/search?facet-author=%22Engin+%C3%96zkol%22" TargetMode="External"/><Relationship Id="rId20" Type="http://schemas.openxmlformats.org/officeDocument/2006/relationships/hyperlink" Target="http://connection.ebscohost.com/c/articles/89730072/fabrication-ag-nanoparticles-embedded-al-zno-as-potential-light-trapping-plasmonic-interface-thin-film-solar-cell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jisae.atscience.org/article/view/1065000154/pdf_17" TargetMode="External"/><Relationship Id="rId24" Type="http://schemas.openxmlformats.org/officeDocument/2006/relationships/hyperlink" Target="https://www.eupvsec-proceedings.com/proceedings?fulltext=Zaki+Saleh&amp;search.x=12&amp;search.y=14&amp;offset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adcube.com/articles/10.1002%2Fpssc.201510097" TargetMode="External"/><Relationship Id="rId23" Type="http://schemas.openxmlformats.org/officeDocument/2006/relationships/hyperlink" Target="file:///C:/Users/zakis_000/Downloads/US6290779%20(1)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istug.tubitak.gov.tr/bdyim/toc.php?dergi=fiz&amp;yilsayi=2013/3" TargetMode="External"/><Relationship Id="rId19" Type="http://schemas.openxmlformats.org/officeDocument/2006/relationships/hyperlink" Target="http://link.springer.com/article/10.1007/s11468-013-9562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cresearchpress.com/doi/abs/10.1139/cjp-2013-0573" TargetMode="External"/><Relationship Id="rId14" Type="http://schemas.openxmlformats.org/officeDocument/2006/relationships/hyperlink" Target="http://onlinelibrary.wiley.com/doi/10.1002/pssc.201510109/abstract" TargetMode="External"/><Relationship Id="rId22" Type="http://schemas.openxmlformats.org/officeDocument/2006/relationships/hyperlink" Target="http://www.sciencedirect.com/science?_ob=ArticleListURL&amp;_method=list&amp;_ArticleListID=-854092355&amp;_sort=r&amp;_st=13&amp;view=c&amp;md5=c2206b536d288ae7c2dc7868ece9ae24&amp;searchtype=a" TargetMode="External"/><Relationship Id="rId27" Type="http://schemas.openxmlformats.org/officeDocument/2006/relationships/hyperlink" Target="http://scholar.najah.edu/conference/first-international-palestinian-conference-nanotechnology-advanced-material-and-devices?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2158</Words>
  <Characters>15653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T.E.M.</Company>
  <LinksUpToDate>false</LinksUpToDate>
  <CharactersWithSpaces>17776</CharactersWithSpaces>
  <SharedDoc>false</SharedDoc>
  <HLinks>
    <vt:vector size="108" baseType="variant">
      <vt:variant>
        <vt:i4>7209087</vt:i4>
      </vt:variant>
      <vt:variant>
        <vt:i4>54</vt:i4>
      </vt:variant>
      <vt:variant>
        <vt:i4>0</vt:i4>
      </vt:variant>
      <vt:variant>
        <vt:i4>5</vt:i4>
      </vt:variant>
      <vt:variant>
        <vt:lpwstr>http://scholar.najah.edu/conference/first-international-palestinian-conference-nanotechnology-advanced-material-and-devices?page=1</vt:lpwstr>
      </vt:variant>
      <vt:variant>
        <vt:lpwstr/>
      </vt:variant>
      <vt:variant>
        <vt:i4>8257617</vt:i4>
      </vt:variant>
      <vt:variant>
        <vt:i4>51</vt:i4>
      </vt:variant>
      <vt:variant>
        <vt:i4>0</vt:i4>
      </vt:variant>
      <vt:variant>
        <vt:i4>5</vt:i4>
      </vt:variant>
      <vt:variant>
        <vt:lpwstr>http://www.solar-academy.com/menuis/SolarTR-2_booklet.104826.pdf</vt:lpwstr>
      </vt:variant>
      <vt:variant>
        <vt:lpwstr/>
      </vt:variant>
      <vt:variant>
        <vt:i4>3932278</vt:i4>
      </vt:variant>
      <vt:variant>
        <vt:i4>45</vt:i4>
      </vt:variant>
      <vt:variant>
        <vt:i4>0</vt:i4>
      </vt:variant>
      <vt:variant>
        <vt:i4>5</vt:i4>
      </vt:variant>
      <vt:variant>
        <vt:lpwstr>http://www.solartr.org/</vt:lpwstr>
      </vt:variant>
      <vt:variant>
        <vt:lpwstr/>
      </vt:variant>
      <vt:variant>
        <vt:i4>1179736</vt:i4>
      </vt:variant>
      <vt:variant>
        <vt:i4>42</vt:i4>
      </vt:variant>
      <vt:variant>
        <vt:i4>0</vt:i4>
      </vt:variant>
      <vt:variant>
        <vt:i4>5</vt:i4>
      </vt:variant>
      <vt:variant>
        <vt:lpwstr>https://www.eupvsec-proceedings.com/proceedings?fulltext=Zaki+Saleh&amp;search.x=12&amp;search.y=14&amp;offset=0</vt:lpwstr>
      </vt:variant>
      <vt:variant>
        <vt:lpwstr/>
      </vt:variant>
      <vt:variant>
        <vt:i4>3473426</vt:i4>
      </vt:variant>
      <vt:variant>
        <vt:i4>39</vt:i4>
      </vt:variant>
      <vt:variant>
        <vt:i4>0</vt:i4>
      </vt:variant>
      <vt:variant>
        <vt:i4>5</vt:i4>
      </vt:variant>
      <vt:variant>
        <vt:lpwstr>C:\Users\zakis_000\Downloads\US6290779 (1).pdf</vt:lpwstr>
      </vt:variant>
      <vt:variant>
        <vt:lpwstr/>
      </vt:variant>
      <vt:variant>
        <vt:i4>6881350</vt:i4>
      </vt:variant>
      <vt:variant>
        <vt:i4>36</vt:i4>
      </vt:variant>
      <vt:variant>
        <vt:i4>0</vt:i4>
      </vt:variant>
      <vt:variant>
        <vt:i4>5</vt:i4>
      </vt:variant>
      <vt:variant>
        <vt:lpwstr>http://www.sciencedirect.com/science?_ob=ArticleListURL&amp;_method=list&amp;_ArticleListID=-854092355&amp;_sort=r&amp;_st=13&amp;view=c&amp;md5=c2206b536d288ae7c2dc7868ece9ae24&amp;searchtype=a</vt:lpwstr>
      </vt:variant>
      <vt:variant>
        <vt:lpwstr/>
      </vt:variant>
      <vt:variant>
        <vt:i4>5111892</vt:i4>
      </vt:variant>
      <vt:variant>
        <vt:i4>33</vt:i4>
      </vt:variant>
      <vt:variant>
        <vt:i4>0</vt:i4>
      </vt:variant>
      <vt:variant>
        <vt:i4>5</vt:i4>
      </vt:variant>
      <vt:variant>
        <vt:lpwstr>http://www.hindawi.com/journals/aoe/2013/807542/</vt:lpwstr>
      </vt:variant>
      <vt:variant>
        <vt:lpwstr/>
      </vt:variant>
      <vt:variant>
        <vt:i4>6815870</vt:i4>
      </vt:variant>
      <vt:variant>
        <vt:i4>30</vt:i4>
      </vt:variant>
      <vt:variant>
        <vt:i4>0</vt:i4>
      </vt:variant>
      <vt:variant>
        <vt:i4>5</vt:i4>
      </vt:variant>
      <vt:variant>
        <vt:lpwstr>http://connection.ebscohost.com/c/articles/89730072/fabrication-ag-nanoparticles-embedded-al-zno-as-potential-light-trapping-plasmonic-interface-thin-film-solar-cells</vt:lpwstr>
      </vt:variant>
      <vt:variant>
        <vt:lpwstr/>
      </vt:variant>
      <vt:variant>
        <vt:i4>7995445</vt:i4>
      </vt:variant>
      <vt:variant>
        <vt:i4>27</vt:i4>
      </vt:variant>
      <vt:variant>
        <vt:i4>0</vt:i4>
      </vt:variant>
      <vt:variant>
        <vt:i4>5</vt:i4>
      </vt:variant>
      <vt:variant>
        <vt:lpwstr>http://link.springer.com/article/10.1007/s11468-013-9562-6</vt:lpwstr>
      </vt:variant>
      <vt:variant>
        <vt:lpwstr/>
      </vt:variant>
      <vt:variant>
        <vt:i4>5111888</vt:i4>
      </vt:variant>
      <vt:variant>
        <vt:i4>24</vt:i4>
      </vt:variant>
      <vt:variant>
        <vt:i4>0</vt:i4>
      </vt:variant>
      <vt:variant>
        <vt:i4>5</vt:i4>
      </vt:variant>
      <vt:variant>
        <vt:lpwstr>http://link.springer.com/search?facet-author=%22Alpan+Bek%22</vt:lpwstr>
      </vt:variant>
      <vt:variant>
        <vt:lpwstr/>
      </vt:variant>
      <vt:variant>
        <vt:i4>4522006</vt:i4>
      </vt:variant>
      <vt:variant>
        <vt:i4>21</vt:i4>
      </vt:variant>
      <vt:variant>
        <vt:i4>0</vt:i4>
      </vt:variant>
      <vt:variant>
        <vt:i4>5</vt:i4>
      </vt:variant>
      <vt:variant>
        <vt:lpwstr>http://link.springer.com/search?facet-author=%22Mete+G%C3%BCnoven%22</vt:lpwstr>
      </vt:variant>
      <vt:variant>
        <vt:lpwstr/>
      </vt:variant>
      <vt:variant>
        <vt:i4>7536743</vt:i4>
      </vt:variant>
      <vt:variant>
        <vt:i4>18</vt:i4>
      </vt:variant>
      <vt:variant>
        <vt:i4>0</vt:i4>
      </vt:variant>
      <vt:variant>
        <vt:i4>5</vt:i4>
      </vt:variant>
      <vt:variant>
        <vt:lpwstr>http://link.springer.com/search?facet-author=%22Engin+%C3%96zkol%22</vt:lpwstr>
      </vt:variant>
      <vt:variant>
        <vt:lpwstr/>
      </vt:variant>
      <vt:variant>
        <vt:i4>4456540</vt:i4>
      </vt:variant>
      <vt:variant>
        <vt:i4>15</vt:i4>
      </vt:variant>
      <vt:variant>
        <vt:i4>0</vt:i4>
      </vt:variant>
      <vt:variant>
        <vt:i4>5</vt:i4>
      </vt:variant>
      <vt:variant>
        <vt:lpwstr>http://link.springer.com/article/10.1007%2Fs11468-013-9632-9</vt:lpwstr>
      </vt:variant>
      <vt:variant>
        <vt:lpwstr/>
      </vt:variant>
      <vt:variant>
        <vt:i4>5308469</vt:i4>
      </vt:variant>
      <vt:variant>
        <vt:i4>12</vt:i4>
      </vt:variant>
      <vt:variant>
        <vt:i4>0</vt:i4>
      </vt:variant>
      <vt:variant>
        <vt:i4>5</vt:i4>
      </vt:variant>
      <vt:variant>
        <vt:lpwstr>http://ijisae.atscience.org/article/view/1065000154/pdf_17</vt:lpwstr>
      </vt:variant>
      <vt:variant>
        <vt:lpwstr/>
      </vt:variant>
      <vt:variant>
        <vt:i4>3997737</vt:i4>
      </vt:variant>
      <vt:variant>
        <vt:i4>9</vt:i4>
      </vt:variant>
      <vt:variant>
        <vt:i4>0</vt:i4>
      </vt:variant>
      <vt:variant>
        <vt:i4>5</vt:i4>
      </vt:variant>
      <vt:variant>
        <vt:lpwstr>http://mistug.tubitak.gov.tr/bdyim/toc.php?dergi=fiz&amp;yilsayi=2013/3</vt:lpwstr>
      </vt:variant>
      <vt:variant>
        <vt:lpwstr/>
      </vt:variant>
      <vt:variant>
        <vt:i4>73</vt:i4>
      </vt:variant>
      <vt:variant>
        <vt:i4>6</vt:i4>
      </vt:variant>
      <vt:variant>
        <vt:i4>0</vt:i4>
      </vt:variant>
      <vt:variant>
        <vt:i4>5</vt:i4>
      </vt:variant>
      <vt:variant>
        <vt:lpwstr>http://www.nrcresearchpress.com/doi/abs/10.1139/cjp-2013-0573</vt:lpwstr>
      </vt:variant>
      <vt:variant>
        <vt:lpwstr/>
      </vt:variant>
      <vt:variant>
        <vt:i4>1376296</vt:i4>
      </vt:variant>
      <vt:variant>
        <vt:i4>3</vt:i4>
      </vt:variant>
      <vt:variant>
        <vt:i4>0</vt:i4>
      </vt:variant>
      <vt:variant>
        <vt:i4>5</vt:i4>
      </vt:variant>
      <vt:variant>
        <vt:lpwstr>mailto:zakimsaleh@yahoo.com</vt:lpwstr>
      </vt:variant>
      <vt:variant>
        <vt:lpwstr/>
      </vt:variant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mailto:zaki.saleh@aauj.edu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Microsoft Word 6.0</dc:creator>
  <cp:keywords/>
  <cp:lastModifiedBy>Zaki M. Saleh</cp:lastModifiedBy>
  <cp:revision>8</cp:revision>
  <cp:lastPrinted>2017-08-16T07:56:00Z</cp:lastPrinted>
  <dcterms:created xsi:type="dcterms:W3CDTF">2017-08-07T18:36:00Z</dcterms:created>
  <dcterms:modified xsi:type="dcterms:W3CDTF">2018-01-29T16:32:00Z</dcterms:modified>
</cp:coreProperties>
</file>