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37" w:rsidRPr="00452D07" w:rsidRDefault="00FB3137" w:rsidP="00ED77C0">
      <w:pPr>
        <w:pStyle w:val="Title"/>
        <w:rPr>
          <w:sz w:val="22"/>
          <w:szCs w:val="22"/>
        </w:rPr>
      </w:pPr>
      <w:r w:rsidRPr="00452D07">
        <w:rPr>
          <w:sz w:val="22"/>
          <w:szCs w:val="22"/>
        </w:rPr>
        <w:t>M</w:t>
      </w:r>
      <w:r w:rsidR="00B2597F">
        <w:rPr>
          <w:sz w:val="22"/>
          <w:szCs w:val="22"/>
        </w:rPr>
        <w:t>u</w:t>
      </w:r>
      <w:r w:rsidRPr="00452D07">
        <w:rPr>
          <w:sz w:val="22"/>
          <w:szCs w:val="22"/>
        </w:rPr>
        <w:t>hammad</w:t>
      </w:r>
      <w:r w:rsidR="00827C83">
        <w:rPr>
          <w:sz w:val="22"/>
          <w:szCs w:val="22"/>
        </w:rPr>
        <w:t xml:space="preserve"> Yah</w:t>
      </w:r>
      <w:r w:rsidR="00ED77C0">
        <w:rPr>
          <w:sz w:val="22"/>
          <w:szCs w:val="22"/>
        </w:rPr>
        <w:t>y</w:t>
      </w:r>
      <w:r w:rsidR="00827C83">
        <w:rPr>
          <w:sz w:val="22"/>
          <w:szCs w:val="22"/>
        </w:rPr>
        <w:t>a</w:t>
      </w:r>
      <w:r w:rsidR="001D7221">
        <w:rPr>
          <w:sz w:val="22"/>
          <w:szCs w:val="22"/>
        </w:rPr>
        <w:t xml:space="preserve"> Assaf</w:t>
      </w:r>
    </w:p>
    <w:p w:rsidR="00FB3137" w:rsidRDefault="00ED77C0" w:rsidP="00ED77C0">
      <w:pPr>
        <w:jc w:val="center"/>
        <w:rPr>
          <w:sz w:val="22"/>
          <w:szCs w:val="22"/>
        </w:rPr>
      </w:pPr>
      <w:r>
        <w:rPr>
          <w:sz w:val="22"/>
          <w:szCs w:val="22"/>
        </w:rPr>
        <w:t>00972</w:t>
      </w:r>
      <w:r w:rsidR="00FB3137" w:rsidRPr="00452D07">
        <w:rPr>
          <w:sz w:val="22"/>
          <w:szCs w:val="22"/>
        </w:rPr>
        <w:t>(</w:t>
      </w:r>
      <w:r w:rsidR="00194967">
        <w:rPr>
          <w:sz w:val="22"/>
          <w:szCs w:val="22"/>
        </w:rPr>
        <w:t>59</w:t>
      </w:r>
      <w:r w:rsidR="00FB3137" w:rsidRPr="00452D07">
        <w:rPr>
          <w:sz w:val="22"/>
          <w:szCs w:val="22"/>
        </w:rPr>
        <w:t xml:space="preserve">) </w:t>
      </w:r>
      <w:r w:rsidR="00194967">
        <w:rPr>
          <w:sz w:val="22"/>
          <w:szCs w:val="22"/>
        </w:rPr>
        <w:t>841</w:t>
      </w:r>
      <w:r w:rsidR="00AC7A78">
        <w:rPr>
          <w:sz w:val="22"/>
          <w:szCs w:val="22"/>
        </w:rPr>
        <w:t>-</w:t>
      </w:r>
      <w:r w:rsidR="00194967">
        <w:rPr>
          <w:sz w:val="22"/>
          <w:szCs w:val="22"/>
        </w:rPr>
        <w:t>2737</w:t>
      </w:r>
    </w:p>
    <w:p w:rsidR="00170C19" w:rsidRPr="00452D07" w:rsidRDefault="00170C19" w:rsidP="00194967">
      <w:pPr>
        <w:jc w:val="center"/>
        <w:rPr>
          <w:sz w:val="22"/>
          <w:szCs w:val="22"/>
        </w:rPr>
      </w:pPr>
      <w:r>
        <w:rPr>
          <w:sz w:val="22"/>
          <w:szCs w:val="22"/>
        </w:rPr>
        <w:t>Jenin, Palestine.</w:t>
      </w:r>
    </w:p>
    <w:p w:rsidR="00FB3137" w:rsidRDefault="00486D62" w:rsidP="00ED77C0">
      <w:pPr>
        <w:jc w:val="center"/>
        <w:rPr>
          <w:sz w:val="22"/>
          <w:szCs w:val="22"/>
        </w:rPr>
      </w:pPr>
      <w:hyperlink r:id="rId7" w:history="1">
        <w:r w:rsidR="00ED77C0" w:rsidRPr="005A5663">
          <w:rPr>
            <w:rStyle w:val="Hyperlink"/>
            <w:sz w:val="22"/>
            <w:szCs w:val="22"/>
          </w:rPr>
          <w:t>Mohammad.Assaf@aauj.edu</w:t>
        </w:r>
      </w:hyperlink>
    </w:p>
    <w:p w:rsidR="007664DE" w:rsidRPr="00452D07" w:rsidRDefault="00ED77C0" w:rsidP="003B2C2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Accounting </w:t>
      </w:r>
      <w:r w:rsidR="003B2C21">
        <w:rPr>
          <w:b/>
          <w:sz w:val="22"/>
          <w:szCs w:val="22"/>
          <w:u w:val="single"/>
        </w:rPr>
        <w:t>Le</w:t>
      </w:r>
      <w:bookmarkStart w:id="0" w:name="_GoBack"/>
      <w:bookmarkEnd w:id="0"/>
      <w:r w:rsidR="003B2C21">
        <w:rPr>
          <w:b/>
          <w:sz w:val="22"/>
          <w:szCs w:val="22"/>
          <w:u w:val="single"/>
        </w:rPr>
        <w:t>cturer</w:t>
      </w:r>
    </w:p>
    <w:p w:rsidR="00FB3137" w:rsidRDefault="00FB3137" w:rsidP="00EB659D">
      <w:pPr>
        <w:rPr>
          <w:b/>
          <w:sz w:val="28"/>
          <w:u w:val="single"/>
        </w:rPr>
      </w:pPr>
    </w:p>
    <w:p w:rsidR="00284366" w:rsidRPr="005614E6" w:rsidRDefault="00284366" w:rsidP="00284366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</w:pPr>
      <w:r w:rsidRPr="005614E6"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  <w:t xml:space="preserve">SUMMARY </w:t>
      </w:r>
    </w:p>
    <w:p w:rsidR="00284366" w:rsidRPr="00F55573" w:rsidRDefault="00A416D5" w:rsidP="006D4928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>
        <w:t xml:space="preserve">In addition to my academic qualifications, I have taught courses in accounting at one of the leading Palestinian </w:t>
      </w:r>
      <w:r w:rsidR="004A3C7C">
        <w:t>Universities for</w:t>
      </w:r>
      <w:r w:rsidR="006D4928">
        <w:t xml:space="preserve"> more than five</w:t>
      </w:r>
      <w:r w:rsidR="004A3C7C">
        <w:t xml:space="preserve"> years. I also have more than six years of professional experience</w:t>
      </w:r>
      <w:r w:rsidR="00F5783C">
        <w:t xml:space="preserve"> in accounting, financial analysis, and management. My work experience involved conducting training in accounting software</w:t>
      </w:r>
      <w:r w:rsidR="0012450E">
        <w:t>, balance sheet analysis and reconciliations, general ledger analysis and reconciliations, tax reconciliations, expense analysis, sales reporting</w:t>
      </w:r>
      <w:r w:rsidR="00686CC7">
        <w:t xml:space="preserve">, and analysis of financial </w:t>
      </w:r>
      <w:r w:rsidR="000D675F">
        <w:t xml:space="preserve">statements. </w:t>
      </w:r>
      <w:r w:rsidR="00EF0BB7">
        <w:t>Moreover,</w:t>
      </w:r>
      <w:r w:rsidR="00975B4A">
        <w:t xml:space="preserve"> I held managerial positions. I am particularly strong </w:t>
      </w:r>
      <w:r w:rsidR="003F6266">
        <w:t>in Excel (with advanced features, such as Pivot Tables</w:t>
      </w:r>
      <w:r w:rsidR="009C1159">
        <w:t xml:space="preserve"> and V Lookup) </w:t>
      </w:r>
      <w:r w:rsidR="00EF0BB7">
        <w:t>and computerized accounting systems.</w:t>
      </w:r>
    </w:p>
    <w:p w:rsidR="00284366" w:rsidRPr="005614E6" w:rsidRDefault="00284366" w:rsidP="00284366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</w:pPr>
      <w:r w:rsidRPr="005614E6"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  <w:t>EDUCATION</w:t>
      </w:r>
    </w:p>
    <w:p w:rsidR="00284366" w:rsidRPr="00F55573" w:rsidRDefault="00284366" w:rsidP="00284366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D6130D" w:rsidRPr="00E05A2A" w:rsidRDefault="00D6130D" w:rsidP="008774D0">
      <w:pPr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05A2A">
        <w:rPr>
          <w:rFonts w:asciiTheme="majorBidi" w:hAnsiTheme="majorBidi" w:cstheme="majorBidi"/>
          <w:b/>
          <w:bCs/>
          <w:sz w:val="22"/>
          <w:szCs w:val="22"/>
        </w:rPr>
        <w:t>M.B.A</w:t>
      </w:r>
      <w:r w:rsidR="00E73699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E73699" w:rsidRPr="00E73699">
        <w:rPr>
          <w:rFonts w:asciiTheme="majorBidi" w:hAnsiTheme="majorBidi" w:cstheme="majorBidi"/>
          <w:sz w:val="22"/>
          <w:szCs w:val="22"/>
        </w:rPr>
        <w:t>Indiana University of Pennsylvania</w:t>
      </w:r>
      <w:r w:rsidR="00E761E0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="00E761E0" w:rsidRPr="00E73699">
        <w:rPr>
          <w:rFonts w:asciiTheme="majorBidi" w:hAnsiTheme="majorBidi" w:cstheme="majorBidi"/>
          <w:sz w:val="22"/>
          <w:szCs w:val="22"/>
        </w:rPr>
        <w:t>Pennsylvania</w:t>
      </w:r>
      <w:r w:rsidR="00E761E0">
        <w:rPr>
          <w:rFonts w:asciiTheme="majorBidi" w:hAnsiTheme="majorBidi" w:cstheme="majorBidi"/>
          <w:sz w:val="22"/>
          <w:szCs w:val="22"/>
        </w:rPr>
        <w:t>,</w:t>
      </w:r>
      <w:r w:rsidR="00E761E0" w:rsidRPr="00F55573">
        <w:rPr>
          <w:rFonts w:asciiTheme="majorBidi" w:hAnsiTheme="majorBidi" w:cstheme="majorBidi"/>
          <w:sz w:val="22"/>
          <w:szCs w:val="22"/>
        </w:rPr>
        <w:t>United States</w:t>
      </w:r>
      <w:r w:rsidR="00E761E0">
        <w:rPr>
          <w:rFonts w:asciiTheme="majorBidi" w:hAnsiTheme="majorBidi" w:cstheme="majorBidi"/>
          <w:sz w:val="22"/>
          <w:szCs w:val="22"/>
        </w:rPr>
        <w:t xml:space="preserve">. August 2017 </w:t>
      </w:r>
    </w:p>
    <w:p w:rsidR="00A66F7E" w:rsidRPr="00F55573" w:rsidRDefault="00A66F7E" w:rsidP="008774D0">
      <w:pPr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M.B.A. Accounting, </w:t>
      </w:r>
      <w:r w:rsidRPr="00F55573">
        <w:rPr>
          <w:rFonts w:asciiTheme="majorBidi" w:hAnsiTheme="majorBidi" w:cstheme="majorBidi"/>
          <w:sz w:val="22"/>
          <w:szCs w:val="22"/>
        </w:rPr>
        <w:t>Maharishi University of Management, Iowa,</w:t>
      </w:r>
      <w:r w:rsidR="00A14442" w:rsidRPr="00F55573">
        <w:rPr>
          <w:rFonts w:asciiTheme="majorBidi" w:hAnsiTheme="majorBidi" w:cstheme="majorBidi"/>
          <w:sz w:val="22"/>
          <w:szCs w:val="22"/>
        </w:rPr>
        <w:t>United States.</w:t>
      </w:r>
      <w:r w:rsidR="008774D0">
        <w:rPr>
          <w:rFonts w:asciiTheme="majorBidi" w:hAnsiTheme="majorBidi" w:cstheme="majorBidi"/>
          <w:sz w:val="22"/>
          <w:szCs w:val="22"/>
        </w:rPr>
        <w:t>June</w:t>
      </w:r>
      <w:r w:rsidRPr="00F55573">
        <w:rPr>
          <w:rFonts w:asciiTheme="majorBidi" w:hAnsiTheme="majorBidi" w:cstheme="majorBidi"/>
          <w:sz w:val="22"/>
          <w:szCs w:val="22"/>
        </w:rPr>
        <w:t>, 2010</w:t>
      </w:r>
    </w:p>
    <w:p w:rsidR="00A66F7E" w:rsidRPr="00F55573" w:rsidRDefault="00A66F7E" w:rsidP="00284366">
      <w:pPr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>B.S. Accounting</w:t>
      </w:r>
      <w:r w:rsidRPr="00F55573">
        <w:rPr>
          <w:rFonts w:asciiTheme="majorBidi" w:hAnsiTheme="majorBidi" w:cstheme="majorBidi"/>
          <w:sz w:val="22"/>
          <w:szCs w:val="22"/>
        </w:rPr>
        <w:t xml:space="preserve">, </w:t>
      </w:r>
      <w:r w:rsidR="0054747A" w:rsidRPr="00F55573">
        <w:rPr>
          <w:rFonts w:asciiTheme="majorBidi" w:hAnsiTheme="majorBidi" w:cstheme="majorBidi"/>
          <w:sz w:val="22"/>
          <w:szCs w:val="22"/>
          <w:lang w:bidi="he-IL"/>
        </w:rPr>
        <w:t xml:space="preserve">Arab American University, </w:t>
      </w:r>
      <w:r w:rsidRPr="00F55573">
        <w:rPr>
          <w:rFonts w:asciiTheme="majorBidi" w:hAnsiTheme="majorBidi" w:cstheme="majorBidi"/>
          <w:sz w:val="22"/>
          <w:szCs w:val="22"/>
        </w:rPr>
        <w:t>West Bank, 2004</w:t>
      </w:r>
    </w:p>
    <w:p w:rsidR="00A66F7E" w:rsidRPr="00F55573" w:rsidRDefault="00A66F7E" w:rsidP="00A66F7E">
      <w:pPr>
        <w:pStyle w:val="ListParagraph"/>
        <w:rPr>
          <w:rFonts w:asciiTheme="majorBidi" w:hAnsiTheme="majorBidi" w:cstheme="majorBidi"/>
          <w:b/>
          <w:bCs/>
          <w:sz w:val="22"/>
          <w:szCs w:val="22"/>
        </w:rPr>
      </w:pPr>
    </w:p>
    <w:p w:rsidR="00B10FC6" w:rsidRPr="005614E6" w:rsidRDefault="00284366" w:rsidP="00B10FC6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</w:pPr>
      <w:r w:rsidRPr="005614E6"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  <w:t>PROFESSIONAL EXPERIENCE</w:t>
      </w:r>
    </w:p>
    <w:p w:rsidR="00E36BB0" w:rsidRDefault="00972A13" w:rsidP="00391F02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E36BB0" w:rsidRPr="00E36BB0">
        <w:rPr>
          <w:b/>
          <w:bCs/>
          <w:sz w:val="22"/>
          <w:szCs w:val="22"/>
        </w:rPr>
        <w:t>Instructor, Accounting Department</w:t>
      </w:r>
      <w:r w:rsidR="00A54E7F">
        <w:rPr>
          <w:rFonts w:asciiTheme="majorBidi" w:hAnsiTheme="majorBidi" w:cstheme="majorBidi"/>
          <w:b/>
          <w:bCs/>
          <w:sz w:val="22"/>
          <w:szCs w:val="22"/>
        </w:rPr>
        <w:t xml:space="preserve"> at </w:t>
      </w:r>
      <w:r w:rsidR="00B10FC6">
        <w:rPr>
          <w:rFonts w:asciiTheme="majorBidi" w:hAnsiTheme="majorBidi" w:cstheme="majorBidi"/>
          <w:b/>
          <w:bCs/>
          <w:sz w:val="22"/>
          <w:szCs w:val="22"/>
        </w:rPr>
        <w:t>Arab American University-Jenin</w:t>
      </w:r>
      <w:r w:rsidR="00391F02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B10FC6">
        <w:rPr>
          <w:rFonts w:asciiTheme="majorBidi" w:hAnsiTheme="majorBidi" w:cstheme="majorBidi"/>
          <w:b/>
          <w:bCs/>
          <w:sz w:val="22"/>
          <w:szCs w:val="22"/>
        </w:rPr>
        <w:t xml:space="preserve"> Palestine</w:t>
      </w:r>
      <w:r w:rsidR="00805D21">
        <w:rPr>
          <w:rFonts w:asciiTheme="majorBidi" w:hAnsiTheme="majorBidi" w:cstheme="majorBidi"/>
          <w:b/>
          <w:bCs/>
          <w:sz w:val="22"/>
          <w:szCs w:val="22"/>
        </w:rPr>
        <w:t xml:space="preserve"> (0</w:t>
      </w:r>
      <w:r w:rsidR="001766BA">
        <w:rPr>
          <w:rFonts w:asciiTheme="majorBidi" w:hAnsiTheme="majorBidi" w:cstheme="majorBidi"/>
          <w:b/>
          <w:bCs/>
          <w:sz w:val="22"/>
          <w:szCs w:val="22"/>
        </w:rPr>
        <w:t>3</w:t>
      </w:r>
      <w:r w:rsidR="00805D21">
        <w:rPr>
          <w:rFonts w:asciiTheme="majorBidi" w:hAnsiTheme="majorBidi" w:cstheme="majorBidi"/>
          <w:b/>
          <w:bCs/>
          <w:sz w:val="22"/>
          <w:szCs w:val="22"/>
        </w:rPr>
        <w:t>/2013-</w:t>
      </w:r>
      <w:r w:rsidR="00391F02">
        <w:rPr>
          <w:rFonts w:asciiTheme="majorBidi" w:hAnsiTheme="majorBidi" w:cstheme="majorBidi"/>
          <w:b/>
          <w:bCs/>
          <w:sz w:val="22"/>
          <w:szCs w:val="22"/>
        </w:rPr>
        <w:t>Present</w:t>
      </w:r>
      <w:r w:rsidR="00805D21">
        <w:rPr>
          <w:rFonts w:asciiTheme="majorBidi" w:hAnsiTheme="majorBidi" w:cstheme="majorBidi"/>
          <w:b/>
          <w:bCs/>
          <w:sz w:val="22"/>
          <w:szCs w:val="22"/>
        </w:rPr>
        <w:t>)</w:t>
      </w:r>
    </w:p>
    <w:p w:rsidR="000B592E" w:rsidRPr="000B592E" w:rsidRDefault="000B592E" w:rsidP="00391F02">
      <w:pPr>
        <w:pStyle w:val="ListParagraph"/>
        <w:spacing w:before="100" w:beforeAutospacing="1" w:after="100" w:afterAutospacing="1"/>
        <w:ind w:left="0"/>
        <w:rPr>
          <w:sz w:val="22"/>
          <w:szCs w:val="22"/>
        </w:rPr>
      </w:pPr>
      <w:r w:rsidRPr="000B592E">
        <w:rPr>
          <w:sz w:val="22"/>
          <w:szCs w:val="22"/>
        </w:rPr>
        <w:t xml:space="preserve">Courses </w:t>
      </w:r>
      <w:r>
        <w:rPr>
          <w:sz w:val="22"/>
          <w:szCs w:val="22"/>
        </w:rPr>
        <w:t>t</w:t>
      </w:r>
      <w:r w:rsidRPr="000B592E">
        <w:rPr>
          <w:sz w:val="22"/>
          <w:szCs w:val="22"/>
        </w:rPr>
        <w:t>aught in</w:t>
      </w:r>
      <w:r>
        <w:rPr>
          <w:sz w:val="22"/>
          <w:szCs w:val="22"/>
        </w:rPr>
        <w:t xml:space="preserve"> the</w:t>
      </w:r>
      <w:r w:rsidR="00A54E7F">
        <w:rPr>
          <w:sz w:val="22"/>
          <w:szCs w:val="22"/>
        </w:rPr>
        <w:t xml:space="preserve"> </w:t>
      </w:r>
      <w:r w:rsidR="00391F02">
        <w:rPr>
          <w:sz w:val="22"/>
          <w:szCs w:val="22"/>
        </w:rPr>
        <w:t>u</w:t>
      </w:r>
      <w:r w:rsidRPr="000B592E">
        <w:rPr>
          <w:sz w:val="22"/>
          <w:szCs w:val="22"/>
        </w:rPr>
        <w:t>niversity (in English)</w:t>
      </w:r>
    </w:p>
    <w:p w:rsidR="000B592E" w:rsidRPr="000B592E" w:rsidRDefault="000B592E" w:rsidP="009635F7">
      <w:pPr>
        <w:numPr>
          <w:ilvl w:val="0"/>
          <w:numId w:val="13"/>
        </w:numPr>
        <w:jc w:val="lowKashida"/>
        <w:rPr>
          <w:sz w:val="22"/>
          <w:szCs w:val="22"/>
          <w:lang w:bidi="ar-JO"/>
        </w:rPr>
      </w:pPr>
      <w:r w:rsidRPr="000B592E">
        <w:rPr>
          <w:sz w:val="22"/>
          <w:szCs w:val="22"/>
          <w:lang w:bidi="ar-JO"/>
        </w:rPr>
        <w:t xml:space="preserve">Accounting </w:t>
      </w:r>
      <w:r w:rsidR="009635F7">
        <w:rPr>
          <w:sz w:val="22"/>
          <w:szCs w:val="22"/>
          <w:lang w:bidi="ar-JO"/>
        </w:rPr>
        <w:t>P</w:t>
      </w:r>
      <w:r w:rsidRPr="000B592E">
        <w:rPr>
          <w:sz w:val="22"/>
          <w:szCs w:val="22"/>
          <w:lang w:bidi="ar-JO"/>
        </w:rPr>
        <w:t>rincip</w:t>
      </w:r>
      <w:r w:rsidR="009635F7">
        <w:rPr>
          <w:sz w:val="22"/>
          <w:szCs w:val="22"/>
          <w:lang w:bidi="ar-JO"/>
        </w:rPr>
        <w:t>le</w:t>
      </w:r>
      <w:r w:rsidRPr="000B592E">
        <w:rPr>
          <w:sz w:val="22"/>
          <w:szCs w:val="22"/>
          <w:lang w:bidi="ar-JO"/>
        </w:rPr>
        <w:t xml:space="preserve"> I.</w:t>
      </w:r>
    </w:p>
    <w:p w:rsidR="000B592E" w:rsidRDefault="000B592E" w:rsidP="009635F7">
      <w:pPr>
        <w:numPr>
          <w:ilvl w:val="0"/>
          <w:numId w:val="13"/>
        </w:numPr>
        <w:jc w:val="lowKashida"/>
        <w:rPr>
          <w:sz w:val="22"/>
          <w:szCs w:val="22"/>
          <w:lang w:bidi="ar-JO"/>
        </w:rPr>
      </w:pPr>
      <w:r w:rsidRPr="000B592E">
        <w:rPr>
          <w:sz w:val="22"/>
          <w:szCs w:val="22"/>
          <w:lang w:bidi="ar-JO"/>
        </w:rPr>
        <w:t xml:space="preserve">Accounting </w:t>
      </w:r>
      <w:r w:rsidR="009635F7">
        <w:rPr>
          <w:sz w:val="22"/>
          <w:szCs w:val="22"/>
          <w:lang w:bidi="ar-JO"/>
        </w:rPr>
        <w:t>P</w:t>
      </w:r>
      <w:r w:rsidRPr="000B592E">
        <w:rPr>
          <w:sz w:val="22"/>
          <w:szCs w:val="22"/>
          <w:lang w:bidi="ar-JO"/>
        </w:rPr>
        <w:t>rincip</w:t>
      </w:r>
      <w:r w:rsidR="009635F7">
        <w:rPr>
          <w:sz w:val="22"/>
          <w:szCs w:val="22"/>
          <w:lang w:bidi="ar-JO"/>
        </w:rPr>
        <w:t>le</w:t>
      </w:r>
      <w:r w:rsidRPr="000B592E">
        <w:rPr>
          <w:sz w:val="22"/>
          <w:szCs w:val="22"/>
          <w:lang w:bidi="ar-JO"/>
        </w:rPr>
        <w:t xml:space="preserve"> II.</w:t>
      </w:r>
    </w:p>
    <w:p w:rsidR="004E142D" w:rsidRDefault="004E142D" w:rsidP="009635F7">
      <w:pPr>
        <w:numPr>
          <w:ilvl w:val="0"/>
          <w:numId w:val="13"/>
        </w:numPr>
        <w:jc w:val="lowKashida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 xml:space="preserve">Intermediate </w:t>
      </w:r>
      <w:r w:rsidR="009635F7">
        <w:rPr>
          <w:sz w:val="22"/>
          <w:szCs w:val="22"/>
          <w:lang w:bidi="ar-JO"/>
        </w:rPr>
        <w:t>A</w:t>
      </w:r>
      <w:r>
        <w:rPr>
          <w:sz w:val="22"/>
          <w:szCs w:val="22"/>
          <w:lang w:bidi="ar-JO"/>
        </w:rPr>
        <w:t>ccounting I</w:t>
      </w:r>
    </w:p>
    <w:p w:rsidR="004E142D" w:rsidRDefault="004E142D" w:rsidP="009635F7">
      <w:pPr>
        <w:numPr>
          <w:ilvl w:val="0"/>
          <w:numId w:val="13"/>
        </w:numPr>
        <w:jc w:val="lowKashida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 xml:space="preserve">Intermediate </w:t>
      </w:r>
      <w:r w:rsidR="009635F7">
        <w:rPr>
          <w:sz w:val="22"/>
          <w:szCs w:val="22"/>
          <w:lang w:bidi="ar-JO"/>
        </w:rPr>
        <w:t>A</w:t>
      </w:r>
      <w:r>
        <w:rPr>
          <w:sz w:val="22"/>
          <w:szCs w:val="22"/>
          <w:lang w:bidi="ar-JO"/>
        </w:rPr>
        <w:t>ccounting II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Advanced Accounting </w:t>
      </w:r>
    </w:p>
    <w:p w:rsidR="009635F7" w:rsidRPr="009635F7" w:rsidRDefault="009635F7" w:rsidP="00A71549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Financial Statement </w:t>
      </w:r>
      <w:r w:rsidR="00A71549">
        <w:t>A</w:t>
      </w:r>
      <w:r w:rsidRPr="009635F7">
        <w:t xml:space="preserve">nalysis. 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Accounting for Financial Institutions. 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Accounting for Governmental and Not for Profit. 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Managerial accounting 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Advanced Cost Accounting </w:t>
      </w:r>
    </w:p>
    <w:p w:rsidR="009635F7" w:rsidRPr="009635F7" w:rsidRDefault="009635F7" w:rsidP="009635F7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9635F7">
        <w:t xml:space="preserve">Microeconomics </w:t>
      </w:r>
    </w:p>
    <w:p w:rsidR="009635F7" w:rsidRPr="00D25B44" w:rsidRDefault="009635F7" w:rsidP="00B5173A">
      <w:pPr>
        <w:pStyle w:val="ListParagraph"/>
        <w:numPr>
          <w:ilvl w:val="0"/>
          <w:numId w:val="13"/>
        </w:numPr>
        <w:spacing w:before="100" w:beforeAutospacing="1" w:after="100" w:afterAutospacing="1"/>
        <w:jc w:val="lowKashida"/>
        <w:rPr>
          <w:sz w:val="22"/>
          <w:szCs w:val="22"/>
          <w:lang w:bidi="ar-JO"/>
        </w:rPr>
      </w:pPr>
      <w:r w:rsidRPr="009635F7">
        <w:t xml:space="preserve">Fundamentals of research methods </w:t>
      </w:r>
    </w:p>
    <w:p w:rsidR="00D25B44" w:rsidRPr="00A71549" w:rsidRDefault="00D25B44" w:rsidP="00D25B44">
      <w:pPr>
        <w:pStyle w:val="ListParagraph"/>
        <w:spacing w:before="100" w:beforeAutospacing="1" w:after="100" w:afterAutospacing="1"/>
        <w:jc w:val="lowKashida"/>
        <w:rPr>
          <w:sz w:val="22"/>
          <w:szCs w:val="22"/>
          <w:lang w:bidi="ar-JO"/>
        </w:rPr>
      </w:pPr>
    </w:p>
    <w:p w:rsidR="00D75617" w:rsidRDefault="00B10FC6" w:rsidP="008774D0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8774D0">
        <w:rPr>
          <w:rFonts w:asciiTheme="majorBidi" w:hAnsiTheme="majorBidi" w:cstheme="majorBidi"/>
          <w:b/>
          <w:bCs/>
          <w:sz w:val="22"/>
          <w:szCs w:val="22"/>
        </w:rPr>
        <w:t>Manager</w:t>
      </w:r>
      <w:r w:rsidR="00D75617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757C68">
        <w:rPr>
          <w:rFonts w:asciiTheme="majorBidi" w:hAnsiTheme="majorBidi" w:cstheme="majorBidi"/>
          <w:b/>
          <w:bCs/>
          <w:sz w:val="22"/>
          <w:szCs w:val="22"/>
        </w:rPr>
        <w:t xml:space="preserve"> Villa Mad</w:t>
      </w:r>
      <w:r w:rsidR="00172E29">
        <w:rPr>
          <w:rFonts w:asciiTheme="majorBidi" w:hAnsiTheme="majorBidi" w:cstheme="majorBidi"/>
          <w:b/>
          <w:bCs/>
          <w:sz w:val="22"/>
          <w:szCs w:val="22"/>
        </w:rPr>
        <w:t>ina,</w:t>
      </w:r>
      <w:r w:rsidR="008774D0">
        <w:rPr>
          <w:rFonts w:asciiTheme="majorBidi" w:hAnsiTheme="majorBidi" w:cstheme="majorBidi"/>
          <w:b/>
          <w:bCs/>
          <w:sz w:val="22"/>
          <w:szCs w:val="22"/>
        </w:rPr>
        <w:t>Toronto</w:t>
      </w:r>
      <w:r w:rsidR="00391F02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D75617">
        <w:rPr>
          <w:rFonts w:asciiTheme="majorBidi" w:hAnsiTheme="majorBidi" w:cstheme="majorBidi"/>
          <w:b/>
          <w:bCs/>
          <w:sz w:val="22"/>
          <w:szCs w:val="22"/>
        </w:rPr>
        <w:t xml:space="preserve"> ON Canada</w:t>
      </w:r>
      <w:r w:rsidR="00B2597F">
        <w:rPr>
          <w:rFonts w:asciiTheme="majorBidi" w:hAnsiTheme="majorBidi" w:cstheme="majorBidi"/>
          <w:b/>
          <w:bCs/>
          <w:sz w:val="22"/>
          <w:szCs w:val="22"/>
        </w:rPr>
        <w:t xml:space="preserve">   (02/2011-</w:t>
      </w:r>
      <w:r w:rsidR="008774D0">
        <w:rPr>
          <w:rFonts w:asciiTheme="majorBidi" w:hAnsiTheme="majorBidi" w:cstheme="majorBidi"/>
          <w:b/>
          <w:bCs/>
          <w:sz w:val="22"/>
          <w:szCs w:val="22"/>
        </w:rPr>
        <w:t>12/2012</w:t>
      </w:r>
      <w:r w:rsidR="00B2597F">
        <w:rPr>
          <w:rFonts w:asciiTheme="majorBidi" w:hAnsiTheme="majorBidi" w:cstheme="majorBidi"/>
          <w:b/>
          <w:bCs/>
          <w:sz w:val="22"/>
          <w:szCs w:val="22"/>
        </w:rPr>
        <w:t>)</w:t>
      </w:r>
    </w:p>
    <w:p w:rsidR="004276E2" w:rsidRPr="001D5B2C" w:rsidRDefault="00D25B44" w:rsidP="004276E2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T</w:t>
      </w:r>
      <w:r w:rsidR="004276E2" w:rsidRPr="001D5B2C">
        <w:rPr>
          <w:rFonts w:asciiTheme="majorBidi" w:hAnsiTheme="majorBidi" w:cstheme="majorBidi"/>
          <w:color w:val="000000"/>
          <w:sz w:val="22"/>
          <w:szCs w:val="22"/>
        </w:rPr>
        <w:t>ook responsibility for the business performance of the restaurant</w:t>
      </w:r>
      <w:r w:rsidR="00391F02">
        <w:rPr>
          <w:rFonts w:asciiTheme="majorBidi" w:hAnsiTheme="majorBidi" w:cstheme="majorBidi"/>
          <w:color w:val="000000"/>
          <w:sz w:val="22"/>
          <w:szCs w:val="22"/>
        </w:rPr>
        <w:t xml:space="preserve"> chain.</w:t>
      </w:r>
    </w:p>
    <w:p w:rsidR="004276E2" w:rsidRPr="001D5B2C" w:rsidRDefault="00D25B44" w:rsidP="00F36E3B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1766BA">
        <w:rPr>
          <w:rFonts w:asciiTheme="majorBidi" w:hAnsiTheme="majorBidi" w:cstheme="majorBidi"/>
          <w:color w:val="000000"/>
          <w:sz w:val="22"/>
          <w:szCs w:val="22"/>
        </w:rPr>
        <w:t xml:space="preserve">nalyzed </w:t>
      </w:r>
      <w:r w:rsidR="00F36E3B">
        <w:rPr>
          <w:rFonts w:asciiTheme="majorBidi" w:hAnsiTheme="majorBidi" w:cstheme="majorBidi"/>
          <w:color w:val="000000"/>
          <w:sz w:val="22"/>
          <w:szCs w:val="22"/>
        </w:rPr>
        <w:t xml:space="preserve">the </w:t>
      </w:r>
      <w:r w:rsidR="004276E2" w:rsidRPr="001D5B2C">
        <w:rPr>
          <w:rFonts w:asciiTheme="majorBidi" w:hAnsiTheme="majorBidi" w:cstheme="majorBidi"/>
          <w:color w:val="000000"/>
          <w:sz w:val="22"/>
          <w:szCs w:val="22"/>
        </w:rPr>
        <w:t>restaurant</w:t>
      </w:r>
      <w:r w:rsidR="000D7248">
        <w:rPr>
          <w:rFonts w:asciiTheme="majorBidi" w:hAnsiTheme="majorBidi" w:cstheme="majorBidi"/>
          <w:color w:val="000000"/>
          <w:sz w:val="22"/>
          <w:szCs w:val="22"/>
        </w:rPr>
        <w:t>s</w:t>
      </w:r>
      <w:r w:rsidR="001766BA">
        <w:rPr>
          <w:rFonts w:asciiTheme="majorBidi" w:hAnsiTheme="majorBidi" w:cstheme="majorBidi"/>
          <w:color w:val="000000"/>
          <w:sz w:val="22"/>
          <w:szCs w:val="22"/>
        </w:rPr>
        <w:t xml:space="preserve"> sales and profitability</w:t>
      </w:r>
      <w:r w:rsidR="00F36E3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4276E2" w:rsidRPr="001D5B2C" w:rsidRDefault="00D25B44" w:rsidP="001D5B2C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O</w:t>
      </w:r>
      <w:r w:rsidR="004276E2" w:rsidRPr="001D5B2C">
        <w:rPr>
          <w:rFonts w:asciiTheme="majorBidi" w:hAnsiTheme="majorBidi" w:cstheme="majorBidi"/>
          <w:color w:val="000000"/>
          <w:sz w:val="22"/>
          <w:szCs w:val="22"/>
        </w:rPr>
        <w:t>rganized marketing activities, such as promotional events and discount schemes</w:t>
      </w:r>
      <w:r w:rsidR="008551F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D75617" w:rsidRPr="001D5B2C" w:rsidRDefault="00D75617" w:rsidP="00D7561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1D5B2C">
        <w:rPr>
          <w:rFonts w:asciiTheme="majorBidi" w:hAnsiTheme="majorBidi" w:cstheme="majorBidi"/>
          <w:sz w:val="22"/>
          <w:szCs w:val="22"/>
        </w:rPr>
        <w:lastRenderedPageBreak/>
        <w:t>Estimate</w:t>
      </w:r>
      <w:r w:rsidR="004276E2" w:rsidRPr="001D5B2C">
        <w:rPr>
          <w:rFonts w:asciiTheme="majorBidi" w:hAnsiTheme="majorBidi" w:cstheme="majorBidi"/>
          <w:sz w:val="22"/>
          <w:szCs w:val="22"/>
        </w:rPr>
        <w:t>d</w:t>
      </w:r>
      <w:r w:rsidRPr="001D5B2C">
        <w:rPr>
          <w:rFonts w:asciiTheme="majorBidi" w:hAnsiTheme="majorBidi" w:cstheme="majorBidi"/>
          <w:sz w:val="22"/>
          <w:szCs w:val="22"/>
        </w:rPr>
        <w:t xml:space="preserve"> food consumption, place</w:t>
      </w:r>
      <w:r w:rsidR="008551F0">
        <w:rPr>
          <w:rFonts w:asciiTheme="majorBidi" w:hAnsiTheme="majorBidi" w:cstheme="majorBidi"/>
          <w:sz w:val="22"/>
          <w:szCs w:val="22"/>
        </w:rPr>
        <w:t>d</w:t>
      </w:r>
      <w:r w:rsidRPr="001D5B2C">
        <w:rPr>
          <w:rFonts w:asciiTheme="majorBidi" w:hAnsiTheme="majorBidi" w:cstheme="majorBidi"/>
          <w:sz w:val="22"/>
          <w:szCs w:val="22"/>
        </w:rPr>
        <w:t xml:space="preserve"> orders with suppliers, and schedule</w:t>
      </w:r>
      <w:r w:rsidR="008551F0">
        <w:rPr>
          <w:rFonts w:asciiTheme="majorBidi" w:hAnsiTheme="majorBidi" w:cstheme="majorBidi"/>
          <w:sz w:val="22"/>
          <w:szCs w:val="22"/>
        </w:rPr>
        <w:t>d</w:t>
      </w:r>
      <w:r w:rsidRPr="001D5B2C">
        <w:rPr>
          <w:rFonts w:asciiTheme="majorBidi" w:hAnsiTheme="majorBidi" w:cstheme="majorBidi"/>
          <w:sz w:val="22"/>
          <w:szCs w:val="22"/>
        </w:rPr>
        <w:t xml:space="preserve"> delivery of fresh food and beverages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D75617" w:rsidRPr="001D5B2C" w:rsidRDefault="00D75617" w:rsidP="008551F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1D5B2C">
        <w:rPr>
          <w:rFonts w:asciiTheme="majorBidi" w:hAnsiTheme="majorBidi" w:cstheme="majorBidi"/>
          <w:color w:val="000000"/>
          <w:sz w:val="22"/>
          <w:szCs w:val="22"/>
        </w:rPr>
        <w:t>Monitor</w:t>
      </w:r>
      <w:r w:rsidR="001D5B2C" w:rsidRPr="001D5B2C">
        <w:rPr>
          <w:rFonts w:asciiTheme="majorBidi" w:hAnsiTheme="majorBidi" w:cstheme="majorBidi"/>
          <w:color w:val="000000"/>
          <w:sz w:val="22"/>
          <w:szCs w:val="22"/>
        </w:rPr>
        <w:t>ed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 xml:space="preserve"> staff to ensure that health and safety standards and regulations are </w:t>
      </w:r>
      <w:r w:rsidR="008551F0">
        <w:rPr>
          <w:rFonts w:asciiTheme="majorBidi" w:hAnsiTheme="majorBidi" w:cstheme="majorBidi"/>
          <w:color w:val="000000"/>
          <w:sz w:val="22"/>
          <w:szCs w:val="22"/>
        </w:rPr>
        <w:t>followed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4276E2" w:rsidRPr="001D5B2C" w:rsidRDefault="004276E2" w:rsidP="004276E2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1D5B2C">
        <w:rPr>
          <w:rFonts w:asciiTheme="majorBidi" w:hAnsiTheme="majorBidi" w:cstheme="majorBidi"/>
          <w:color w:val="000000"/>
          <w:sz w:val="22"/>
          <w:szCs w:val="22"/>
        </w:rPr>
        <w:t>Maintain</w:t>
      </w:r>
      <w:r w:rsidR="001D5B2C" w:rsidRPr="001D5B2C">
        <w:rPr>
          <w:rFonts w:asciiTheme="majorBidi" w:hAnsiTheme="majorBidi" w:cstheme="majorBidi"/>
          <w:color w:val="000000"/>
          <w:sz w:val="22"/>
          <w:szCs w:val="22"/>
        </w:rPr>
        <w:t>ed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 xml:space="preserve"> budget and employee records, prepare</w:t>
      </w:r>
      <w:r w:rsidR="007F0D02">
        <w:rPr>
          <w:rFonts w:asciiTheme="majorBidi" w:hAnsiTheme="majorBidi" w:cstheme="majorBidi"/>
          <w:color w:val="000000"/>
          <w:sz w:val="22"/>
          <w:szCs w:val="22"/>
        </w:rPr>
        <w:t>d payroll, and paid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 xml:space="preserve"> bills.</w:t>
      </w:r>
    </w:p>
    <w:p w:rsidR="004276E2" w:rsidRPr="001D5B2C" w:rsidRDefault="004276E2" w:rsidP="004276E2">
      <w:pPr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2"/>
          <w:szCs w:val="22"/>
        </w:rPr>
      </w:pPr>
      <w:r w:rsidRPr="001D5B2C">
        <w:rPr>
          <w:rFonts w:asciiTheme="majorBidi" w:hAnsiTheme="majorBidi" w:cstheme="majorBidi"/>
          <w:color w:val="000000"/>
          <w:sz w:val="22"/>
          <w:szCs w:val="22"/>
        </w:rPr>
        <w:t>Arrange</w:t>
      </w:r>
      <w:r w:rsidR="001D5B2C" w:rsidRPr="001D5B2C">
        <w:rPr>
          <w:rFonts w:asciiTheme="majorBidi" w:hAnsiTheme="majorBidi" w:cstheme="majorBidi"/>
          <w:color w:val="000000"/>
          <w:sz w:val="22"/>
          <w:szCs w:val="22"/>
        </w:rPr>
        <w:t>d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 xml:space="preserve"> for maintenance and repair of </w:t>
      </w:r>
      <w:r w:rsidR="003C1DA4">
        <w:rPr>
          <w:rFonts w:asciiTheme="majorBidi" w:hAnsiTheme="majorBidi" w:cstheme="majorBidi"/>
          <w:color w:val="000000"/>
          <w:sz w:val="22"/>
          <w:szCs w:val="22"/>
        </w:rPr>
        <w:t xml:space="preserve">equipment and other services. </w:t>
      </w:r>
    </w:p>
    <w:p w:rsidR="004276E2" w:rsidRPr="001D5B2C" w:rsidRDefault="000A12B1" w:rsidP="00807C40">
      <w:pPr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Oversaw r</w:t>
      </w:r>
      <w:r w:rsidRPr="001D5B2C">
        <w:rPr>
          <w:rFonts w:asciiTheme="majorBidi" w:hAnsiTheme="majorBidi" w:cstheme="majorBidi"/>
          <w:color w:val="000000"/>
          <w:sz w:val="22"/>
          <w:szCs w:val="22"/>
        </w:rPr>
        <w:t>ecruit</w:t>
      </w:r>
      <w:r>
        <w:rPr>
          <w:rFonts w:asciiTheme="majorBidi" w:hAnsiTheme="majorBidi" w:cstheme="majorBidi"/>
          <w:color w:val="000000"/>
          <w:sz w:val="22"/>
          <w:szCs w:val="22"/>
        </w:rPr>
        <w:t>ment</w:t>
      </w:r>
      <w:r w:rsidR="004276E2" w:rsidRPr="001D5B2C">
        <w:rPr>
          <w:rFonts w:asciiTheme="majorBidi" w:hAnsiTheme="majorBidi" w:cstheme="majorBidi"/>
          <w:color w:val="000000"/>
          <w:sz w:val="22"/>
          <w:szCs w:val="22"/>
        </w:rPr>
        <w:t>and training for</w:t>
      </w:r>
      <w:r w:rsidR="00807C40">
        <w:rPr>
          <w:rFonts w:asciiTheme="majorBidi" w:hAnsiTheme="majorBidi" w:cstheme="majorBidi"/>
          <w:color w:val="000000"/>
          <w:sz w:val="22"/>
          <w:szCs w:val="22"/>
        </w:rPr>
        <w:t xml:space="preserve"> new</w:t>
      </w:r>
      <w:r w:rsidR="004276E2" w:rsidRPr="001D5B2C">
        <w:rPr>
          <w:rFonts w:asciiTheme="majorBidi" w:hAnsiTheme="majorBidi" w:cstheme="majorBidi"/>
          <w:color w:val="000000"/>
          <w:sz w:val="22"/>
          <w:szCs w:val="22"/>
        </w:rPr>
        <w:t xml:space="preserve"> staff</w:t>
      </w:r>
      <w:r w:rsidR="00807C4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548D1" w:rsidRDefault="00D75617" w:rsidP="00B55A53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042550">
        <w:rPr>
          <w:rFonts w:asciiTheme="majorBidi" w:hAnsiTheme="majorBidi" w:cstheme="majorBidi"/>
          <w:b/>
          <w:bCs/>
          <w:sz w:val="22"/>
          <w:szCs w:val="22"/>
        </w:rPr>
        <w:t xml:space="preserve">Financial </w:t>
      </w:r>
      <w:r w:rsidR="00042550" w:rsidRPr="00F55573">
        <w:rPr>
          <w:rFonts w:asciiTheme="majorBidi" w:hAnsiTheme="majorBidi" w:cstheme="majorBidi"/>
          <w:b/>
          <w:bCs/>
          <w:sz w:val="22"/>
          <w:szCs w:val="22"/>
        </w:rPr>
        <w:t>Manager</w:t>
      </w:r>
      <w:r w:rsidR="00A66F7E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 Assistant</w:t>
      </w:r>
      <w:r w:rsidR="002548D1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CA34CE">
        <w:rPr>
          <w:rFonts w:asciiTheme="majorBidi" w:hAnsiTheme="majorBidi" w:cstheme="majorBidi"/>
          <w:b/>
          <w:bCs/>
          <w:sz w:val="22"/>
          <w:szCs w:val="22"/>
        </w:rPr>
        <w:t xml:space="preserve"> South Western Shell Inc. Chicago,</w:t>
      </w:r>
      <w:r w:rsidR="00CA34CE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 IL. </w:t>
      </w:r>
      <w:r w:rsidR="008D46A9">
        <w:rPr>
          <w:rFonts w:asciiTheme="majorBidi" w:hAnsiTheme="majorBidi" w:cstheme="majorBidi"/>
          <w:b/>
          <w:bCs/>
          <w:sz w:val="22"/>
          <w:szCs w:val="22"/>
        </w:rPr>
        <w:t>USA</w:t>
      </w:r>
      <w:r w:rsidR="00CA34CE" w:rsidRPr="00F55573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483EB5" w:rsidRPr="00F55573">
        <w:rPr>
          <w:rFonts w:asciiTheme="majorBidi" w:hAnsiTheme="majorBidi" w:cstheme="majorBidi"/>
          <w:b/>
          <w:bCs/>
          <w:sz w:val="22"/>
          <w:szCs w:val="22"/>
        </w:rPr>
        <w:t>(</w:t>
      </w:r>
      <w:r w:rsidR="00B55A53">
        <w:rPr>
          <w:rFonts w:asciiTheme="majorBidi" w:hAnsiTheme="majorBidi" w:cstheme="majorBidi"/>
          <w:b/>
          <w:bCs/>
          <w:sz w:val="22"/>
          <w:szCs w:val="22"/>
        </w:rPr>
        <w:t>01</w:t>
      </w:r>
      <w:r w:rsidR="00483EB5" w:rsidRPr="00F55573">
        <w:rPr>
          <w:rFonts w:asciiTheme="majorBidi" w:hAnsiTheme="majorBidi" w:cstheme="majorBidi"/>
          <w:b/>
          <w:bCs/>
          <w:sz w:val="22"/>
          <w:szCs w:val="22"/>
        </w:rPr>
        <w:t>/200</w:t>
      </w:r>
      <w:r w:rsidR="00B55A53">
        <w:rPr>
          <w:rFonts w:asciiTheme="majorBidi" w:hAnsiTheme="majorBidi" w:cstheme="majorBidi"/>
          <w:b/>
          <w:bCs/>
          <w:sz w:val="22"/>
          <w:szCs w:val="22"/>
        </w:rPr>
        <w:t>9</w:t>
      </w:r>
      <w:r w:rsidR="00483EB5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 - 12/2010)</w:t>
      </w:r>
    </w:p>
    <w:p w:rsidR="00E802EF" w:rsidRDefault="00E802EF" w:rsidP="00E802EF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Cs/>
          <w:sz w:val="22"/>
          <w:szCs w:val="22"/>
        </w:rPr>
      </w:pPr>
    </w:p>
    <w:p w:rsidR="00E802EF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D75617">
        <w:rPr>
          <w:rFonts w:asciiTheme="majorBidi" w:hAnsiTheme="majorBidi" w:cstheme="majorBidi"/>
          <w:bCs/>
          <w:sz w:val="22"/>
          <w:szCs w:val="22"/>
        </w:rPr>
        <w:t>Maintained</w:t>
      </w:r>
      <w:r>
        <w:rPr>
          <w:rFonts w:asciiTheme="majorBidi" w:hAnsiTheme="majorBidi" w:cstheme="majorBidi"/>
          <w:bCs/>
          <w:sz w:val="22"/>
          <w:szCs w:val="22"/>
        </w:rPr>
        <w:t xml:space="preserve"> general ledger,</w:t>
      </w:r>
      <w:r w:rsidRPr="00F55573">
        <w:rPr>
          <w:rFonts w:asciiTheme="majorBidi" w:hAnsiTheme="majorBidi" w:cstheme="majorBidi"/>
          <w:bCs/>
          <w:sz w:val="22"/>
          <w:szCs w:val="22"/>
        </w:rPr>
        <w:t xml:space="preserve"> prepared journal vouchers for adjusting an</w:t>
      </w:r>
      <w:r>
        <w:rPr>
          <w:rFonts w:asciiTheme="majorBidi" w:hAnsiTheme="majorBidi" w:cstheme="majorBidi"/>
          <w:bCs/>
          <w:sz w:val="22"/>
          <w:szCs w:val="22"/>
        </w:rPr>
        <w:t>d correcting accounting records, and</w:t>
      </w:r>
      <w:r w:rsidRPr="00F55573">
        <w:rPr>
          <w:rFonts w:asciiTheme="majorBidi" w:hAnsiTheme="majorBidi" w:cstheme="majorBidi"/>
          <w:bCs/>
          <w:sz w:val="22"/>
          <w:szCs w:val="22"/>
        </w:rPr>
        <w:t xml:space="preserve"> balanced accounts.</w:t>
      </w:r>
    </w:p>
    <w:p w:rsidR="00E802EF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F55573">
        <w:rPr>
          <w:rFonts w:asciiTheme="majorBidi" w:hAnsiTheme="majorBidi" w:cstheme="majorBidi"/>
          <w:bCs/>
          <w:sz w:val="22"/>
          <w:szCs w:val="22"/>
        </w:rPr>
        <w:t>Collected and accounted for cash receipts and prepared bank deposits.</w:t>
      </w:r>
    </w:p>
    <w:p w:rsidR="00E802EF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F55573">
        <w:rPr>
          <w:rFonts w:asciiTheme="majorBidi" w:hAnsiTheme="majorBidi" w:cstheme="majorBidi"/>
          <w:bCs/>
          <w:sz w:val="22"/>
          <w:szCs w:val="22"/>
        </w:rPr>
        <w:t xml:space="preserve">Performed monthly bank reconciliations for the company bank accounts. </w:t>
      </w:r>
    </w:p>
    <w:p w:rsidR="00E802EF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Monitored the financial activity and prepared income and expenditure reports.</w:t>
      </w:r>
    </w:p>
    <w:p w:rsidR="00E802EF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Prepared and</w:t>
      </w:r>
      <w:r w:rsidRPr="00F55573">
        <w:rPr>
          <w:rFonts w:asciiTheme="majorBidi" w:hAnsiTheme="majorBidi" w:cstheme="majorBidi"/>
          <w:sz w:val="22"/>
          <w:szCs w:val="22"/>
        </w:rPr>
        <w:t xml:space="preserve"> maintained balances of accounts payable, payroll distribution, fixed assets</w:t>
      </w:r>
      <w:r>
        <w:rPr>
          <w:rFonts w:asciiTheme="majorBidi" w:hAnsiTheme="majorBidi" w:cstheme="majorBidi"/>
          <w:sz w:val="22"/>
          <w:szCs w:val="22"/>
        </w:rPr>
        <w:t>,</w:t>
      </w:r>
      <w:r w:rsidRPr="00F55573">
        <w:rPr>
          <w:rFonts w:asciiTheme="majorBidi" w:hAnsiTheme="majorBidi" w:cstheme="majorBidi"/>
          <w:sz w:val="22"/>
          <w:szCs w:val="22"/>
        </w:rPr>
        <w:t xml:space="preserve"> and cash.</w:t>
      </w:r>
    </w:p>
    <w:p w:rsidR="00185662" w:rsidRPr="00F55573" w:rsidRDefault="00185662" w:rsidP="00E802E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F55573">
        <w:rPr>
          <w:rFonts w:asciiTheme="majorBidi" w:hAnsiTheme="majorBidi" w:cstheme="majorBidi"/>
          <w:bCs/>
          <w:sz w:val="22"/>
          <w:szCs w:val="22"/>
        </w:rPr>
        <w:t>Assisted accounting manager in asset inventory, budget, and depreciation expense</w:t>
      </w:r>
      <w:r>
        <w:rPr>
          <w:rFonts w:asciiTheme="majorBidi" w:hAnsiTheme="majorBidi" w:cstheme="majorBidi"/>
          <w:bCs/>
          <w:sz w:val="22"/>
          <w:szCs w:val="22"/>
        </w:rPr>
        <w:t>s</w:t>
      </w:r>
      <w:r w:rsidRPr="00F55573">
        <w:rPr>
          <w:rFonts w:asciiTheme="majorBidi" w:hAnsiTheme="majorBidi" w:cstheme="majorBidi"/>
          <w:bCs/>
          <w:sz w:val="22"/>
          <w:szCs w:val="22"/>
        </w:rPr>
        <w:t>.</w:t>
      </w:r>
    </w:p>
    <w:p w:rsidR="00185662" w:rsidRDefault="00185662" w:rsidP="001A23E4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:rsidR="00185662" w:rsidRDefault="00185662" w:rsidP="001A23E4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:rsidR="00360F01" w:rsidRDefault="00972A13" w:rsidP="003F3F94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A66F7E" w:rsidRPr="00F55573">
        <w:rPr>
          <w:rFonts w:asciiTheme="majorBidi" w:hAnsiTheme="majorBidi" w:cstheme="majorBidi"/>
          <w:b/>
          <w:bCs/>
          <w:sz w:val="22"/>
          <w:szCs w:val="22"/>
        </w:rPr>
        <w:t>Accountant</w:t>
      </w:r>
      <w:r w:rsidR="00360F01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8D46A9" w:rsidRPr="00F55573">
        <w:rPr>
          <w:rFonts w:asciiTheme="majorBidi" w:hAnsiTheme="majorBidi" w:cstheme="majorBidi"/>
          <w:b/>
          <w:bCs/>
          <w:sz w:val="22"/>
          <w:szCs w:val="22"/>
        </w:rPr>
        <w:t>The Food Allergy &amp; Anaphylaxis Network</w:t>
      </w:r>
      <w:r w:rsidR="008D46A9">
        <w:rPr>
          <w:rFonts w:asciiTheme="majorBidi" w:hAnsiTheme="majorBidi" w:cstheme="majorBidi"/>
          <w:b/>
          <w:bCs/>
          <w:sz w:val="22"/>
          <w:szCs w:val="22"/>
        </w:rPr>
        <w:t>.  Fairfax,</w:t>
      </w:r>
      <w:r w:rsidR="008D46A9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 VA. </w:t>
      </w:r>
      <w:r w:rsidR="008D46A9">
        <w:rPr>
          <w:rFonts w:asciiTheme="majorBidi" w:hAnsiTheme="majorBidi" w:cstheme="majorBidi"/>
          <w:b/>
          <w:bCs/>
          <w:sz w:val="22"/>
          <w:szCs w:val="22"/>
        </w:rPr>
        <w:t>USA</w:t>
      </w:r>
      <w:r w:rsidR="008D46A9" w:rsidRPr="00F55573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8D488C" w:rsidRPr="00F55573">
        <w:rPr>
          <w:rFonts w:asciiTheme="majorBidi" w:hAnsiTheme="majorBidi" w:cstheme="majorBidi"/>
          <w:b/>
          <w:bCs/>
          <w:sz w:val="22"/>
          <w:szCs w:val="22"/>
        </w:rPr>
        <w:t>(</w:t>
      </w:r>
      <w:r w:rsidR="003F3F94">
        <w:rPr>
          <w:rFonts w:asciiTheme="majorBidi" w:hAnsiTheme="majorBidi" w:cstheme="majorBidi"/>
          <w:b/>
          <w:bCs/>
          <w:sz w:val="22"/>
          <w:szCs w:val="22"/>
        </w:rPr>
        <w:t>10</w:t>
      </w:r>
      <w:r w:rsidR="008D488C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/2008 - </w:t>
      </w:r>
      <w:r w:rsidR="003F3F94">
        <w:rPr>
          <w:rFonts w:asciiTheme="majorBidi" w:hAnsiTheme="majorBidi" w:cstheme="majorBidi"/>
          <w:b/>
          <w:bCs/>
          <w:sz w:val="22"/>
          <w:szCs w:val="22"/>
        </w:rPr>
        <w:t>12</w:t>
      </w:r>
      <w:r w:rsidR="008D488C" w:rsidRPr="00F55573">
        <w:rPr>
          <w:rFonts w:asciiTheme="majorBidi" w:hAnsiTheme="majorBidi" w:cstheme="majorBidi"/>
          <w:b/>
          <w:bCs/>
          <w:sz w:val="22"/>
          <w:szCs w:val="22"/>
        </w:rPr>
        <w:t>/2008)</w:t>
      </w:r>
    </w:p>
    <w:p w:rsidR="00A66F7E" w:rsidRPr="00F55573" w:rsidRDefault="008D488C" w:rsidP="008A0737">
      <w:pPr>
        <w:pStyle w:val="ListParagraph"/>
        <w:spacing w:before="100" w:beforeAutospacing="1" w:after="100" w:afterAutospacing="1"/>
        <w:ind w:left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Temporary</w:t>
      </w:r>
      <w:r w:rsidR="00A66F7E" w:rsidRPr="00F55573">
        <w:rPr>
          <w:rFonts w:asciiTheme="majorBidi" w:hAnsiTheme="majorBidi" w:cstheme="majorBidi"/>
          <w:sz w:val="22"/>
          <w:szCs w:val="22"/>
        </w:rPr>
        <w:t xml:space="preserve"> assignment </w:t>
      </w:r>
      <w:r w:rsidR="00F96F43" w:rsidRPr="00F55573">
        <w:rPr>
          <w:rFonts w:asciiTheme="majorBidi" w:hAnsiTheme="majorBidi" w:cstheme="majorBidi"/>
          <w:sz w:val="22"/>
          <w:szCs w:val="22"/>
        </w:rPr>
        <w:t>by</w:t>
      </w:r>
      <w:r w:rsidR="00A66F7E" w:rsidRPr="00F55573">
        <w:rPr>
          <w:rFonts w:asciiTheme="majorBidi" w:hAnsiTheme="majorBidi" w:cstheme="majorBidi"/>
          <w:sz w:val="22"/>
          <w:szCs w:val="22"/>
        </w:rPr>
        <w:t xml:space="preserve"> Acsys, Inc., Reston, VA</w:t>
      </w:r>
    </w:p>
    <w:p w:rsidR="0052380F" w:rsidRPr="00F55573" w:rsidRDefault="0052380F" w:rsidP="0052380F">
      <w:pPr>
        <w:pStyle w:val="ListParagraph"/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</w:p>
    <w:p w:rsidR="00A66F7E" w:rsidRPr="00F55573" w:rsidRDefault="008A0737" w:rsidP="00A66F7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</w:t>
      </w:r>
      <w:r w:rsidR="00A66F7E" w:rsidRPr="00F55573">
        <w:rPr>
          <w:rFonts w:asciiTheme="majorBidi" w:hAnsiTheme="majorBidi" w:cstheme="majorBidi"/>
          <w:sz w:val="22"/>
          <w:szCs w:val="22"/>
        </w:rPr>
        <w:t>ssist</w:t>
      </w:r>
      <w:r>
        <w:rPr>
          <w:rFonts w:asciiTheme="majorBidi" w:hAnsiTheme="majorBidi" w:cstheme="majorBidi"/>
          <w:sz w:val="22"/>
          <w:szCs w:val="22"/>
        </w:rPr>
        <w:t>ed</w:t>
      </w:r>
      <w:r w:rsidR="00A66F7E" w:rsidRPr="00F55573">
        <w:rPr>
          <w:rFonts w:asciiTheme="majorBidi" w:hAnsiTheme="majorBidi" w:cstheme="majorBidi"/>
          <w:sz w:val="22"/>
          <w:szCs w:val="22"/>
        </w:rPr>
        <w:t xml:space="preserve"> CFO in resolution of audit findings detailed in the annual audit report. </w:t>
      </w:r>
    </w:p>
    <w:p w:rsidR="00A66F7E" w:rsidRPr="00F55573" w:rsidRDefault="00A66F7E" w:rsidP="00A66F7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Reviewed the trial balance.</w:t>
      </w:r>
    </w:p>
    <w:p w:rsidR="00A66F7E" w:rsidRPr="00F55573" w:rsidRDefault="00A66F7E" w:rsidP="00A66F7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Reviewed revenue accounts and made reconciliations.</w:t>
      </w:r>
    </w:p>
    <w:p w:rsidR="00A66F7E" w:rsidRPr="00F55573" w:rsidRDefault="00A66F7E" w:rsidP="00A66F7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 xml:space="preserve">Ensured the proper documentation of restricted and unrestricted grants. </w:t>
      </w:r>
    </w:p>
    <w:p w:rsidR="00A66F7E" w:rsidRPr="00F55573" w:rsidRDefault="00A66F7E" w:rsidP="0028436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Prepared bank reconciliation.</w:t>
      </w:r>
    </w:p>
    <w:p w:rsidR="00360F01" w:rsidRDefault="00972A13" w:rsidP="003F3F94">
      <w:pPr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B4316D" w:rsidRPr="00F55573">
        <w:rPr>
          <w:rFonts w:asciiTheme="majorBidi" w:hAnsiTheme="majorBidi" w:cstheme="majorBidi"/>
          <w:b/>
          <w:bCs/>
          <w:sz w:val="22"/>
          <w:szCs w:val="22"/>
        </w:rPr>
        <w:t>Tax Consultant</w:t>
      </w:r>
      <w:r w:rsidR="00360F01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  <w:r w:rsidR="008A0737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Freddie Mac.  Mclean VA. </w:t>
      </w:r>
      <w:r w:rsidR="008A0737">
        <w:rPr>
          <w:rFonts w:asciiTheme="majorBidi" w:hAnsiTheme="majorBidi" w:cstheme="majorBidi"/>
          <w:b/>
          <w:bCs/>
          <w:sz w:val="22"/>
          <w:szCs w:val="22"/>
        </w:rPr>
        <w:t>USA</w:t>
      </w:r>
      <w:r w:rsidR="008A0737" w:rsidRPr="00F55573">
        <w:rPr>
          <w:rFonts w:asciiTheme="majorBidi" w:hAnsiTheme="majorBidi" w:cstheme="majorBidi"/>
          <w:b/>
          <w:bCs/>
          <w:sz w:val="22"/>
          <w:szCs w:val="22"/>
        </w:rPr>
        <w:t>. (</w:t>
      </w:r>
      <w:r w:rsidR="006431B5">
        <w:rPr>
          <w:rFonts w:asciiTheme="majorBidi" w:hAnsiTheme="majorBidi" w:cstheme="majorBidi"/>
          <w:b/>
          <w:bCs/>
          <w:sz w:val="22"/>
          <w:szCs w:val="22"/>
        </w:rPr>
        <w:t>02</w:t>
      </w:r>
      <w:r w:rsidR="008A0737" w:rsidRPr="00F55573">
        <w:rPr>
          <w:rFonts w:asciiTheme="majorBidi" w:hAnsiTheme="majorBidi" w:cstheme="majorBidi"/>
          <w:b/>
          <w:bCs/>
          <w:sz w:val="22"/>
          <w:szCs w:val="22"/>
        </w:rPr>
        <w:t>/200</w:t>
      </w:r>
      <w:r w:rsidR="006431B5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8A0737" w:rsidRPr="00F55573">
        <w:rPr>
          <w:rFonts w:asciiTheme="majorBidi" w:hAnsiTheme="majorBidi" w:cstheme="majorBidi"/>
          <w:b/>
          <w:bCs/>
          <w:sz w:val="22"/>
          <w:szCs w:val="22"/>
        </w:rPr>
        <w:t>- 0</w:t>
      </w:r>
      <w:r w:rsidR="003F3F94">
        <w:rPr>
          <w:rFonts w:asciiTheme="majorBidi" w:hAnsiTheme="majorBidi" w:cstheme="majorBidi"/>
          <w:b/>
          <w:bCs/>
          <w:sz w:val="22"/>
          <w:szCs w:val="22"/>
        </w:rPr>
        <w:t>9</w:t>
      </w:r>
      <w:r w:rsidR="008A0737" w:rsidRPr="00F55573">
        <w:rPr>
          <w:rFonts w:asciiTheme="majorBidi" w:hAnsiTheme="majorBidi" w:cstheme="majorBidi"/>
          <w:b/>
          <w:bCs/>
          <w:sz w:val="22"/>
          <w:szCs w:val="22"/>
        </w:rPr>
        <w:t>/2008)</w:t>
      </w:r>
    </w:p>
    <w:p w:rsidR="00B4316D" w:rsidRDefault="00A4276B" w:rsidP="00A4276B">
      <w:pPr>
        <w:spacing w:before="100" w:beforeAutospacing="1" w:after="100" w:afterAutospacing="1"/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Temporary</w:t>
      </w:r>
      <w:r w:rsidRPr="00F55573">
        <w:rPr>
          <w:rFonts w:asciiTheme="majorBidi" w:hAnsiTheme="majorBidi" w:cstheme="majorBidi"/>
          <w:sz w:val="22"/>
          <w:szCs w:val="22"/>
        </w:rPr>
        <w:t xml:space="preserve"> assignment by Acsys, Inc., Reston, VA</w:t>
      </w:r>
    </w:p>
    <w:p w:rsidR="008A0737" w:rsidRPr="00F55573" w:rsidRDefault="008A0737" w:rsidP="008A0737">
      <w:pPr>
        <w:spacing w:before="100" w:beforeAutospacing="1" w:after="100" w:afterAutospacing="1"/>
        <w:contextualSpacing/>
        <w:rPr>
          <w:rFonts w:asciiTheme="majorBidi" w:hAnsiTheme="majorBidi" w:cstheme="majorBidi"/>
          <w:sz w:val="22"/>
          <w:szCs w:val="22"/>
        </w:rPr>
      </w:pPr>
    </w:p>
    <w:p w:rsidR="00B4316D" w:rsidRPr="00F55573" w:rsidRDefault="00E23864" w:rsidP="00E23864">
      <w:pPr>
        <w:numPr>
          <w:ilvl w:val="0"/>
          <w:numId w:val="3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Helped in preparing</w:t>
      </w:r>
      <w:r w:rsidR="00B4316D" w:rsidRPr="00F55573">
        <w:rPr>
          <w:rFonts w:asciiTheme="majorBidi" w:hAnsiTheme="majorBidi" w:cstheme="majorBidi"/>
          <w:bCs/>
          <w:sz w:val="22"/>
          <w:szCs w:val="22"/>
        </w:rPr>
        <w:t xml:space="preserve"> tax basis balance sheet reconciliations for all </w:t>
      </w:r>
      <w:r>
        <w:rPr>
          <w:rFonts w:asciiTheme="majorBidi" w:hAnsiTheme="majorBidi" w:cstheme="majorBidi"/>
          <w:bCs/>
          <w:sz w:val="22"/>
          <w:szCs w:val="22"/>
        </w:rPr>
        <w:t>investments</w:t>
      </w:r>
      <w:r w:rsidR="00B4316D" w:rsidRPr="00F55573">
        <w:rPr>
          <w:rFonts w:asciiTheme="majorBidi" w:hAnsiTheme="majorBidi" w:cstheme="majorBidi"/>
          <w:bCs/>
          <w:sz w:val="22"/>
          <w:szCs w:val="22"/>
        </w:rPr>
        <w:t xml:space="preserve"> of Freddie Mac.</w:t>
      </w:r>
    </w:p>
    <w:p w:rsidR="00B4316D" w:rsidRPr="00F55573" w:rsidRDefault="00B4316D" w:rsidP="00E23864">
      <w:pPr>
        <w:numPr>
          <w:ilvl w:val="0"/>
          <w:numId w:val="3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F55573">
        <w:rPr>
          <w:rFonts w:asciiTheme="majorBidi" w:hAnsiTheme="majorBidi" w:cstheme="majorBidi"/>
          <w:bCs/>
          <w:sz w:val="22"/>
          <w:szCs w:val="22"/>
        </w:rPr>
        <w:t>Generated PeopleSoft general ledger reportsand ran queries</w:t>
      </w:r>
      <w:r w:rsidR="000C5778" w:rsidRPr="00F55573">
        <w:rPr>
          <w:rFonts w:asciiTheme="majorBidi" w:hAnsiTheme="majorBidi" w:cstheme="majorBidi"/>
          <w:bCs/>
          <w:sz w:val="22"/>
          <w:szCs w:val="22"/>
        </w:rPr>
        <w:t xml:space="preserve"> to reconcile the accounts.</w:t>
      </w:r>
    </w:p>
    <w:p w:rsidR="00B4316D" w:rsidRPr="00F55573" w:rsidRDefault="00B4316D" w:rsidP="00B4316D">
      <w:pPr>
        <w:numPr>
          <w:ilvl w:val="0"/>
          <w:numId w:val="3"/>
        </w:numPr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F55573">
        <w:rPr>
          <w:rFonts w:asciiTheme="majorBidi" w:hAnsiTheme="majorBidi" w:cstheme="majorBidi"/>
          <w:bCs/>
          <w:sz w:val="22"/>
          <w:szCs w:val="22"/>
        </w:rPr>
        <w:t xml:space="preserve">Performed extensive account analysis and reconciliation utilizing MS Excel, including Vlookup and pivot tables.   </w:t>
      </w:r>
    </w:p>
    <w:p w:rsidR="00B4316D" w:rsidRPr="00F55573" w:rsidRDefault="00B4316D" w:rsidP="00B4316D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 xml:space="preserve">Reconciled Corporate Accounting Unpaid Principal Balance (UPB) and Premium /Discount to the Retained Mortgage Assets (RMA) System on a monthly basis. </w:t>
      </w:r>
    </w:p>
    <w:p w:rsidR="00B4316D" w:rsidRPr="00F55573" w:rsidRDefault="00B4316D" w:rsidP="00E23864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 xml:space="preserve">Analyzed any differences between general ledger accounts and </w:t>
      </w:r>
      <w:r w:rsidR="00E23864">
        <w:rPr>
          <w:rFonts w:asciiTheme="majorBidi" w:hAnsiTheme="majorBidi" w:cstheme="majorBidi"/>
          <w:sz w:val="22"/>
          <w:szCs w:val="22"/>
        </w:rPr>
        <w:t>t</w:t>
      </w:r>
      <w:r w:rsidRPr="00F55573">
        <w:rPr>
          <w:rFonts w:asciiTheme="majorBidi" w:hAnsiTheme="majorBidi" w:cstheme="majorBidi"/>
          <w:sz w:val="22"/>
          <w:szCs w:val="22"/>
        </w:rPr>
        <w:t xml:space="preserve">ax reports.  </w:t>
      </w:r>
    </w:p>
    <w:p w:rsidR="00B4316D" w:rsidRPr="00F55573" w:rsidRDefault="00B4316D" w:rsidP="00B4316D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Identified all the reconciling items by nature and documented them.</w:t>
      </w:r>
    </w:p>
    <w:p w:rsidR="00B4316D" w:rsidRPr="00F55573" w:rsidRDefault="00B4316D" w:rsidP="00BF2877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 xml:space="preserve">Reviewed and </w:t>
      </w:r>
      <w:r w:rsidR="000C5778" w:rsidRPr="00F55573">
        <w:rPr>
          <w:rFonts w:asciiTheme="majorBidi" w:hAnsiTheme="majorBidi" w:cstheme="majorBidi"/>
          <w:sz w:val="22"/>
          <w:szCs w:val="22"/>
        </w:rPr>
        <w:t xml:space="preserve">prepared reconciliations </w:t>
      </w:r>
      <w:r w:rsidRPr="00F55573">
        <w:rPr>
          <w:rFonts w:asciiTheme="majorBidi" w:hAnsiTheme="majorBidi" w:cstheme="majorBidi"/>
          <w:sz w:val="22"/>
          <w:szCs w:val="22"/>
        </w:rPr>
        <w:t xml:space="preserve">of general ledger accounts with </w:t>
      </w:r>
      <w:r w:rsidR="00E23864">
        <w:rPr>
          <w:rFonts w:asciiTheme="majorBidi" w:hAnsiTheme="majorBidi" w:cstheme="majorBidi"/>
          <w:sz w:val="22"/>
          <w:szCs w:val="22"/>
        </w:rPr>
        <w:t>p</w:t>
      </w:r>
      <w:r w:rsidRPr="00F55573">
        <w:rPr>
          <w:rFonts w:asciiTheme="majorBidi" w:hAnsiTheme="majorBidi" w:cstheme="majorBidi"/>
          <w:sz w:val="22"/>
          <w:szCs w:val="22"/>
        </w:rPr>
        <w:t>urchase information systemand RMA system.</w:t>
      </w:r>
    </w:p>
    <w:p w:rsidR="000E3D51" w:rsidRPr="00F55573" w:rsidRDefault="00B4316D" w:rsidP="000E3D51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Prepared and audited other tax files according to the procedure memorandum</w:t>
      </w:r>
      <w:r w:rsidR="000C5778" w:rsidRPr="00F55573">
        <w:rPr>
          <w:rFonts w:asciiTheme="majorBidi" w:hAnsiTheme="majorBidi" w:cstheme="majorBidi"/>
          <w:sz w:val="22"/>
          <w:szCs w:val="22"/>
        </w:rPr>
        <w:t>.</w:t>
      </w:r>
    </w:p>
    <w:p w:rsidR="00360F01" w:rsidRPr="00360F01" w:rsidRDefault="00A14442" w:rsidP="00360F01">
      <w:pPr>
        <w:rPr>
          <w:rFonts w:asciiTheme="majorBidi" w:hAnsiTheme="majorBidi" w:cstheme="majorBidi"/>
          <w:b/>
          <w:bCs/>
          <w:sz w:val="22"/>
          <w:szCs w:val="22"/>
        </w:rPr>
      </w:pPr>
      <w:r w:rsidRPr="00360F01">
        <w:rPr>
          <w:rFonts w:asciiTheme="majorBidi" w:hAnsiTheme="majorBidi" w:cstheme="majorBidi"/>
          <w:b/>
          <w:bCs/>
          <w:sz w:val="22"/>
          <w:szCs w:val="22"/>
        </w:rPr>
        <w:t>-Field Supervisor</w:t>
      </w:r>
      <w:r w:rsidR="00360F01" w:rsidRPr="00360F01">
        <w:rPr>
          <w:rFonts w:asciiTheme="majorBidi" w:hAnsiTheme="majorBidi" w:cstheme="majorBidi"/>
          <w:b/>
          <w:bCs/>
          <w:sz w:val="22"/>
          <w:szCs w:val="22"/>
        </w:rPr>
        <w:t>:  (11/2006-01/2007)</w:t>
      </w:r>
    </w:p>
    <w:p w:rsidR="00A14442" w:rsidRPr="00360F01" w:rsidRDefault="00486D62" w:rsidP="00360F01">
      <w:pPr>
        <w:rPr>
          <w:rFonts w:asciiTheme="majorBidi" w:hAnsiTheme="majorBidi" w:cstheme="majorBidi"/>
          <w:b/>
          <w:bCs/>
          <w:sz w:val="22"/>
          <w:szCs w:val="22"/>
        </w:rPr>
      </w:pPr>
      <w:hyperlink r:id="rId8" w:tgtFrame="_blank" w:history="1">
        <w:r w:rsidR="00A14442" w:rsidRPr="00360F01">
          <w:rPr>
            <w:rStyle w:val="Hyperlink"/>
            <w:rFonts w:asciiTheme="majorBidi" w:hAnsiTheme="majorBidi" w:cstheme="majorBidi"/>
            <w:b/>
            <w:bCs/>
            <w:color w:val="auto"/>
            <w:sz w:val="22"/>
            <w:szCs w:val="22"/>
            <w:u w:val="none"/>
          </w:rPr>
          <w:t>Palestinian Central Bureau of Statistics</w:t>
        </w:r>
        <w:r w:rsidR="00360F01">
          <w:rPr>
            <w:rStyle w:val="Hyperlink"/>
            <w:rFonts w:asciiTheme="majorBidi" w:hAnsiTheme="majorBidi" w:cstheme="majorBidi"/>
            <w:b/>
            <w:bCs/>
            <w:color w:val="auto"/>
            <w:sz w:val="22"/>
            <w:szCs w:val="22"/>
            <w:u w:val="none"/>
          </w:rPr>
          <w:t xml:space="preserve">.  </w:t>
        </w:r>
        <w:r w:rsidR="00A14442" w:rsidRPr="00360F01">
          <w:rPr>
            <w:rStyle w:val="Hyperlink"/>
            <w:rFonts w:asciiTheme="majorBidi" w:hAnsiTheme="majorBidi" w:cstheme="majorBidi"/>
            <w:b/>
            <w:bCs/>
            <w:color w:val="auto"/>
            <w:sz w:val="22"/>
            <w:szCs w:val="22"/>
            <w:u w:val="none"/>
          </w:rPr>
          <w:t>Jenin and T</w:t>
        </w:r>
        <w:r w:rsidR="00360F01">
          <w:rPr>
            <w:rStyle w:val="Hyperlink"/>
            <w:rFonts w:asciiTheme="majorBidi" w:hAnsiTheme="majorBidi" w:cstheme="majorBidi"/>
            <w:b/>
            <w:bCs/>
            <w:color w:val="auto"/>
            <w:sz w:val="22"/>
            <w:szCs w:val="22"/>
            <w:u w:val="none"/>
          </w:rPr>
          <w:t>o</w:t>
        </w:r>
        <w:r w:rsidR="00A14442" w:rsidRPr="00360F01">
          <w:rPr>
            <w:rStyle w:val="Hyperlink"/>
            <w:rFonts w:asciiTheme="majorBidi" w:hAnsiTheme="majorBidi" w:cstheme="majorBidi"/>
            <w:b/>
            <w:bCs/>
            <w:color w:val="auto"/>
            <w:sz w:val="22"/>
            <w:szCs w:val="22"/>
            <w:u w:val="none"/>
          </w:rPr>
          <w:t xml:space="preserve">ubas. </w:t>
        </w:r>
      </w:hyperlink>
      <w:r w:rsidR="00A14442" w:rsidRPr="00360F01">
        <w:rPr>
          <w:rFonts w:asciiTheme="majorBidi" w:hAnsiTheme="majorBidi" w:cstheme="majorBidi"/>
          <w:b/>
          <w:bCs/>
          <w:sz w:val="22"/>
          <w:szCs w:val="22"/>
        </w:rPr>
        <w:t xml:space="preserve"> West Bank, Palestine.</w:t>
      </w:r>
    </w:p>
    <w:p w:rsidR="00A14442" w:rsidRPr="00F55573" w:rsidRDefault="00A14442" w:rsidP="00A14442">
      <w:pPr>
        <w:rPr>
          <w:rFonts w:asciiTheme="majorBidi" w:hAnsiTheme="majorBidi" w:cstheme="majorBidi"/>
          <w:color w:val="990000"/>
        </w:rPr>
      </w:pPr>
    </w:p>
    <w:p w:rsidR="009D0E80" w:rsidRDefault="00A14442" w:rsidP="00434E3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9D0E80">
        <w:rPr>
          <w:rFonts w:asciiTheme="majorBidi" w:hAnsiTheme="majorBidi" w:cstheme="majorBidi"/>
          <w:sz w:val="22"/>
          <w:szCs w:val="22"/>
        </w:rPr>
        <w:t xml:space="preserve">Supervised a </w:t>
      </w:r>
      <w:r w:rsidR="007A3B48" w:rsidRPr="009D0E80">
        <w:rPr>
          <w:rFonts w:asciiTheme="majorBidi" w:hAnsiTheme="majorBidi" w:cstheme="majorBidi"/>
          <w:sz w:val="22"/>
          <w:szCs w:val="22"/>
        </w:rPr>
        <w:t>f</w:t>
      </w:r>
      <w:r w:rsidRPr="009D0E80">
        <w:rPr>
          <w:rFonts w:asciiTheme="majorBidi" w:hAnsiTheme="majorBidi" w:cstheme="majorBidi"/>
          <w:sz w:val="22"/>
          <w:szCs w:val="22"/>
        </w:rPr>
        <w:t xml:space="preserve">ield team in charge of updating the comprehensive physical maps of the Palestinian </w:t>
      </w:r>
      <w:r w:rsidR="007A3B48" w:rsidRPr="009D0E80">
        <w:rPr>
          <w:rFonts w:asciiTheme="majorBidi" w:hAnsiTheme="majorBidi" w:cstheme="majorBidi"/>
          <w:sz w:val="22"/>
          <w:szCs w:val="22"/>
        </w:rPr>
        <w:t>T</w:t>
      </w:r>
      <w:r w:rsidRPr="009D0E80">
        <w:rPr>
          <w:rFonts w:asciiTheme="majorBidi" w:hAnsiTheme="majorBidi" w:cstheme="majorBidi"/>
          <w:sz w:val="22"/>
          <w:szCs w:val="22"/>
        </w:rPr>
        <w:t>erritories in the</w:t>
      </w:r>
      <w:r w:rsidR="009D0E80" w:rsidRPr="009D0E80">
        <w:rPr>
          <w:rFonts w:asciiTheme="majorBidi" w:hAnsiTheme="majorBidi" w:cstheme="majorBidi"/>
          <w:sz w:val="22"/>
          <w:szCs w:val="22"/>
        </w:rPr>
        <w:t xml:space="preserve"> 2007</w:t>
      </w:r>
      <w:r w:rsidRPr="009D0E80">
        <w:rPr>
          <w:rFonts w:asciiTheme="majorBidi" w:hAnsiTheme="majorBidi" w:cstheme="majorBidi"/>
          <w:sz w:val="22"/>
          <w:szCs w:val="22"/>
        </w:rPr>
        <w:t xml:space="preserve"> General Census of Popula</w:t>
      </w:r>
      <w:r w:rsidR="009D0E80" w:rsidRPr="009D0E80">
        <w:rPr>
          <w:rFonts w:asciiTheme="majorBidi" w:hAnsiTheme="majorBidi" w:cstheme="majorBidi"/>
          <w:sz w:val="22"/>
          <w:szCs w:val="22"/>
        </w:rPr>
        <w:t>tion, Housing and Establishment.</w:t>
      </w:r>
    </w:p>
    <w:p w:rsidR="00A14442" w:rsidRPr="009D0E80" w:rsidRDefault="00A14442" w:rsidP="00434E3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9D0E80">
        <w:rPr>
          <w:rFonts w:asciiTheme="majorBidi" w:hAnsiTheme="majorBidi" w:cstheme="majorBidi"/>
          <w:sz w:val="22"/>
          <w:szCs w:val="22"/>
        </w:rPr>
        <w:t xml:space="preserve">Implemented new ideas and assigned field teams in Jenin and </w:t>
      </w:r>
      <w:r w:rsidR="00434E3D" w:rsidRPr="009D0E80">
        <w:rPr>
          <w:rFonts w:asciiTheme="majorBidi" w:hAnsiTheme="majorBidi" w:cstheme="majorBidi"/>
          <w:sz w:val="22"/>
          <w:szCs w:val="22"/>
        </w:rPr>
        <w:t>Tubas</w:t>
      </w:r>
      <w:r w:rsidRPr="009D0E80">
        <w:rPr>
          <w:rFonts w:asciiTheme="majorBidi" w:hAnsiTheme="majorBidi" w:cstheme="majorBidi"/>
          <w:sz w:val="22"/>
          <w:szCs w:val="22"/>
        </w:rPr>
        <w:t xml:space="preserve"> area towns.</w:t>
      </w:r>
    </w:p>
    <w:p w:rsidR="00240701" w:rsidRPr="001D5B2C" w:rsidRDefault="00332841" w:rsidP="0024070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Managed employees’ d</w:t>
      </w:r>
      <w:r w:rsidRPr="001D5B2C">
        <w:rPr>
          <w:rFonts w:asciiTheme="majorBidi" w:hAnsiTheme="majorBidi" w:cstheme="majorBidi"/>
          <w:sz w:val="22"/>
          <w:szCs w:val="22"/>
        </w:rPr>
        <w:t>aily work</w:t>
      </w:r>
      <w:r w:rsidR="00240701">
        <w:rPr>
          <w:rFonts w:asciiTheme="majorBidi" w:hAnsiTheme="majorBidi" w:cstheme="majorBidi"/>
          <w:sz w:val="22"/>
          <w:szCs w:val="22"/>
        </w:rPr>
        <w:t xml:space="preserve"> to e</w:t>
      </w:r>
      <w:r w:rsidR="00240701" w:rsidRPr="001D5B2C">
        <w:rPr>
          <w:rFonts w:asciiTheme="majorBidi" w:hAnsiTheme="majorBidi" w:cstheme="majorBidi"/>
          <w:sz w:val="22"/>
          <w:szCs w:val="22"/>
        </w:rPr>
        <w:t>nsured quality work and monitored work progress.</w:t>
      </w:r>
    </w:p>
    <w:p w:rsidR="00A14442" w:rsidRPr="001D5B2C" w:rsidRDefault="00A14442" w:rsidP="001D5B2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1D5B2C">
        <w:rPr>
          <w:rFonts w:asciiTheme="majorBidi" w:hAnsiTheme="majorBidi" w:cstheme="majorBidi"/>
          <w:sz w:val="22"/>
          <w:szCs w:val="22"/>
        </w:rPr>
        <w:t>Prepared reports after the completion of jobs.</w:t>
      </w:r>
    </w:p>
    <w:p w:rsidR="000E3D51" w:rsidRPr="00F55573" w:rsidRDefault="000E3D51" w:rsidP="000E3D51">
      <w:pPr>
        <w:pStyle w:val="ListParagraph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0A51D0" w:rsidRDefault="00972A13" w:rsidP="009869F0">
      <w:pPr>
        <w:spacing w:after="200" w:line="276" w:lineRule="auto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F55573">
        <w:rPr>
          <w:rFonts w:asciiTheme="majorBidi" w:hAnsiTheme="majorBidi" w:cstheme="majorBidi"/>
          <w:b/>
          <w:bCs/>
          <w:sz w:val="22"/>
          <w:szCs w:val="22"/>
        </w:rPr>
        <w:t>-</w:t>
      </w:r>
      <w:r w:rsidR="001647C0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Accounting System Training </w:t>
      </w:r>
      <w:r w:rsidR="00360F01">
        <w:rPr>
          <w:rFonts w:asciiTheme="majorBidi" w:hAnsiTheme="majorBidi" w:cstheme="majorBidi"/>
          <w:b/>
          <w:bCs/>
          <w:sz w:val="22"/>
          <w:szCs w:val="22"/>
        </w:rPr>
        <w:t>Supervisor:</w:t>
      </w:r>
      <w:r w:rsidR="00D82B99" w:rsidRPr="00360F01">
        <w:rPr>
          <w:rFonts w:asciiTheme="majorBidi" w:hAnsiTheme="majorBidi" w:cstheme="majorBidi"/>
          <w:b/>
          <w:bCs/>
          <w:sz w:val="22"/>
          <w:szCs w:val="22"/>
        </w:rPr>
        <w:t>I</w:t>
      </w:r>
      <w:r w:rsidR="00D82B99">
        <w:rPr>
          <w:rFonts w:asciiTheme="majorBidi" w:hAnsiTheme="majorBidi" w:cstheme="majorBidi"/>
          <w:b/>
          <w:bCs/>
          <w:sz w:val="22"/>
          <w:szCs w:val="22"/>
        </w:rPr>
        <w:t xml:space="preserve">sra </w:t>
      </w:r>
      <w:r w:rsidR="00D82B99" w:rsidRPr="00360F01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D82B99">
        <w:rPr>
          <w:rFonts w:asciiTheme="majorBidi" w:hAnsiTheme="majorBidi" w:cstheme="majorBidi"/>
          <w:b/>
          <w:bCs/>
          <w:sz w:val="22"/>
          <w:szCs w:val="22"/>
        </w:rPr>
        <w:t>oftware</w:t>
      </w:r>
      <w:r w:rsidR="00D82B99" w:rsidRPr="00360F01">
        <w:rPr>
          <w:rFonts w:asciiTheme="majorBidi" w:hAnsiTheme="majorBidi" w:cstheme="majorBidi"/>
          <w:b/>
          <w:bCs/>
          <w:sz w:val="22"/>
          <w:szCs w:val="22"/>
        </w:rPr>
        <w:t>&amp; C</w:t>
      </w:r>
      <w:r w:rsidR="00D82B99">
        <w:rPr>
          <w:rFonts w:asciiTheme="majorBidi" w:hAnsiTheme="majorBidi" w:cstheme="majorBidi"/>
          <w:b/>
          <w:bCs/>
          <w:sz w:val="22"/>
          <w:szCs w:val="22"/>
        </w:rPr>
        <w:t xml:space="preserve">omputer </w:t>
      </w:r>
      <w:r w:rsidR="00D82B99" w:rsidRPr="00360F01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D82B99">
        <w:rPr>
          <w:rFonts w:asciiTheme="majorBidi" w:hAnsiTheme="majorBidi" w:cstheme="majorBidi"/>
          <w:b/>
          <w:bCs/>
          <w:sz w:val="22"/>
          <w:szCs w:val="22"/>
        </w:rPr>
        <w:t>o</w:t>
      </w:r>
      <w:r w:rsidR="00D82B99">
        <w:t xml:space="preserve">. </w:t>
      </w:r>
      <w:r w:rsidR="00D82B99" w:rsidRPr="00F55573">
        <w:rPr>
          <w:rFonts w:asciiTheme="majorBidi" w:hAnsiTheme="majorBidi" w:cstheme="majorBidi"/>
          <w:b/>
          <w:bCs/>
          <w:sz w:val="22"/>
          <w:szCs w:val="22"/>
        </w:rPr>
        <w:t>West Bank, Palestine. (03/200</w:t>
      </w:r>
      <w:r w:rsidR="009869F0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D82B99" w:rsidRPr="00F55573">
        <w:rPr>
          <w:rFonts w:asciiTheme="majorBidi" w:hAnsiTheme="majorBidi" w:cstheme="majorBidi"/>
          <w:b/>
          <w:bCs/>
          <w:sz w:val="22"/>
          <w:szCs w:val="22"/>
        </w:rPr>
        <w:t xml:space="preserve"> – 10/2006)</w:t>
      </w:r>
      <w:r w:rsidR="000A51D0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</w:p>
    <w:p w:rsidR="000A51D0" w:rsidRPr="00706A81" w:rsidRDefault="001647C0" w:rsidP="00706A81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bCs/>
          <w:sz w:val="22"/>
          <w:szCs w:val="22"/>
        </w:rPr>
      </w:pPr>
      <w:r w:rsidRPr="00706A81">
        <w:rPr>
          <w:rFonts w:asciiTheme="majorBidi" w:hAnsiTheme="majorBidi" w:cstheme="majorBidi"/>
          <w:bCs/>
          <w:sz w:val="22"/>
          <w:szCs w:val="22"/>
        </w:rPr>
        <w:t>Analyzed clients’ existing accounting systems and assessed their business needs.</w:t>
      </w:r>
    </w:p>
    <w:p w:rsidR="000A51D0" w:rsidRPr="00706A81" w:rsidRDefault="001647C0" w:rsidP="00706A81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bCs/>
          <w:sz w:val="22"/>
          <w:szCs w:val="22"/>
        </w:rPr>
      </w:pPr>
      <w:r w:rsidRPr="00706A81">
        <w:rPr>
          <w:rFonts w:asciiTheme="majorBidi" w:hAnsiTheme="majorBidi" w:cstheme="majorBidi"/>
          <w:bCs/>
          <w:sz w:val="22"/>
          <w:szCs w:val="22"/>
        </w:rPr>
        <w:t>Based on the preceding analysis prepared recommendations for clients and formulated new charts of accounts.</w:t>
      </w:r>
    </w:p>
    <w:p w:rsidR="00706A81" w:rsidRPr="00706A81" w:rsidRDefault="001647C0" w:rsidP="00706A81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bCs/>
          <w:sz w:val="22"/>
          <w:szCs w:val="22"/>
        </w:rPr>
      </w:pPr>
      <w:r w:rsidRPr="00706A81">
        <w:rPr>
          <w:rFonts w:asciiTheme="majorBidi" w:hAnsiTheme="majorBidi" w:cstheme="majorBidi"/>
          <w:bCs/>
          <w:sz w:val="22"/>
          <w:szCs w:val="22"/>
        </w:rPr>
        <w:t>Installed customized computerized Al-Shamel accounting systems.</w:t>
      </w:r>
    </w:p>
    <w:p w:rsidR="00706A81" w:rsidRPr="00706A81" w:rsidRDefault="00D82B99" w:rsidP="00706A81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bCs/>
          <w:sz w:val="22"/>
          <w:szCs w:val="22"/>
        </w:rPr>
      </w:pPr>
      <w:r w:rsidRPr="00706A81">
        <w:rPr>
          <w:rFonts w:asciiTheme="majorBidi" w:hAnsiTheme="majorBidi" w:cstheme="majorBidi"/>
          <w:bCs/>
          <w:sz w:val="22"/>
          <w:szCs w:val="22"/>
        </w:rPr>
        <w:t>Created User</w:t>
      </w:r>
      <w:r w:rsidR="001647C0" w:rsidRPr="00706A81">
        <w:rPr>
          <w:rFonts w:asciiTheme="majorBidi" w:hAnsiTheme="majorBidi" w:cstheme="majorBidi"/>
          <w:bCs/>
          <w:sz w:val="22"/>
          <w:szCs w:val="22"/>
        </w:rPr>
        <w:t xml:space="preserve"> account</w:t>
      </w:r>
      <w:r w:rsidRPr="00706A81">
        <w:rPr>
          <w:rFonts w:asciiTheme="majorBidi" w:hAnsiTheme="majorBidi" w:cstheme="majorBidi"/>
          <w:bCs/>
          <w:sz w:val="22"/>
          <w:szCs w:val="22"/>
        </w:rPr>
        <w:t>s</w:t>
      </w:r>
      <w:r w:rsidR="001647C0" w:rsidRPr="00706A81">
        <w:rPr>
          <w:rFonts w:asciiTheme="majorBidi" w:hAnsiTheme="majorBidi" w:cstheme="majorBidi"/>
          <w:bCs/>
          <w:sz w:val="22"/>
          <w:szCs w:val="22"/>
        </w:rPr>
        <w:t xml:space="preserve"> according to company needs and provided necessary training to users.</w:t>
      </w:r>
    </w:p>
    <w:p w:rsidR="00EB256A" w:rsidRPr="00706A81" w:rsidRDefault="00EB256A" w:rsidP="00706A81">
      <w:pPr>
        <w:pStyle w:val="ListParagraph"/>
        <w:numPr>
          <w:ilvl w:val="0"/>
          <w:numId w:val="17"/>
        </w:numPr>
        <w:spacing w:after="200" w:line="276" w:lineRule="auto"/>
        <w:rPr>
          <w:rFonts w:asciiTheme="majorBidi" w:hAnsiTheme="majorBidi" w:cstheme="majorBidi"/>
          <w:bCs/>
          <w:sz w:val="22"/>
          <w:szCs w:val="22"/>
        </w:rPr>
      </w:pPr>
      <w:r w:rsidRPr="00706A81">
        <w:rPr>
          <w:rFonts w:asciiTheme="majorBidi" w:hAnsiTheme="majorBidi" w:cstheme="majorBidi"/>
          <w:bCs/>
          <w:sz w:val="22"/>
          <w:szCs w:val="22"/>
        </w:rPr>
        <w:t xml:space="preserve">Trained users how to use the program. </w:t>
      </w:r>
    </w:p>
    <w:p w:rsidR="00284366" w:rsidRPr="005614E6" w:rsidRDefault="00284366" w:rsidP="00284366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</w:pPr>
      <w:r w:rsidRPr="005614E6"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  <w:t>INFORMATION TECHNOLOGY SKILLS</w:t>
      </w:r>
    </w:p>
    <w:p w:rsidR="001647C0" w:rsidRPr="00F55573" w:rsidRDefault="001647C0" w:rsidP="001647C0">
      <w:pPr>
        <w:rPr>
          <w:rFonts w:asciiTheme="majorBidi" w:hAnsiTheme="majorBidi" w:cstheme="majorBidi"/>
          <w:b/>
          <w:sz w:val="22"/>
          <w:szCs w:val="22"/>
        </w:rPr>
      </w:pPr>
    </w:p>
    <w:p w:rsidR="001647C0" w:rsidRPr="00F55573" w:rsidRDefault="001647C0" w:rsidP="006F6C77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Accounting Software: Quick</w:t>
      </w:r>
      <w:r w:rsidR="006F6C77" w:rsidRPr="00F55573">
        <w:rPr>
          <w:rFonts w:asciiTheme="majorBidi" w:hAnsiTheme="majorBidi" w:cstheme="majorBidi"/>
          <w:sz w:val="22"/>
          <w:szCs w:val="22"/>
        </w:rPr>
        <w:t xml:space="preserve">Books, PeopleSoft, </w:t>
      </w:r>
      <w:r w:rsidR="00972A13" w:rsidRPr="00F55573">
        <w:rPr>
          <w:rFonts w:asciiTheme="majorBidi" w:hAnsiTheme="majorBidi" w:cstheme="majorBidi"/>
          <w:sz w:val="22"/>
          <w:szCs w:val="22"/>
        </w:rPr>
        <w:t>Great</w:t>
      </w:r>
      <w:r w:rsidR="006F6C77" w:rsidRPr="00F55573">
        <w:rPr>
          <w:rFonts w:asciiTheme="majorBidi" w:hAnsiTheme="majorBidi" w:cstheme="majorBidi"/>
          <w:sz w:val="22"/>
          <w:szCs w:val="22"/>
        </w:rPr>
        <w:t xml:space="preserve"> Plains</w:t>
      </w:r>
      <w:r w:rsidR="0014644A">
        <w:rPr>
          <w:rFonts w:asciiTheme="majorBidi" w:hAnsiTheme="majorBidi" w:cstheme="majorBidi"/>
          <w:sz w:val="22"/>
          <w:szCs w:val="22"/>
        </w:rPr>
        <w:t>,</w:t>
      </w:r>
      <w:r w:rsidR="00360F01">
        <w:rPr>
          <w:rFonts w:asciiTheme="majorBidi" w:hAnsiTheme="majorBidi" w:cstheme="majorBidi"/>
          <w:sz w:val="22"/>
          <w:szCs w:val="22"/>
        </w:rPr>
        <w:t xml:space="preserve"> and Al-Shamel</w:t>
      </w:r>
    </w:p>
    <w:p w:rsidR="001647C0" w:rsidRPr="00F55573" w:rsidRDefault="001647C0" w:rsidP="001647C0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 w:rsidRPr="00F55573">
        <w:rPr>
          <w:rFonts w:asciiTheme="majorBidi" w:hAnsiTheme="majorBidi" w:cstheme="majorBidi"/>
          <w:sz w:val="22"/>
          <w:szCs w:val="22"/>
        </w:rPr>
        <w:t>Spreadsheets: Ex</w:t>
      </w:r>
      <w:r w:rsidR="0014644A">
        <w:rPr>
          <w:rFonts w:asciiTheme="majorBidi" w:hAnsiTheme="majorBidi" w:cstheme="majorBidi"/>
          <w:sz w:val="22"/>
          <w:szCs w:val="22"/>
        </w:rPr>
        <w:t>cel with pivot tables, VLookup</w:t>
      </w:r>
    </w:p>
    <w:p w:rsidR="001647C0" w:rsidRPr="00F55573" w:rsidRDefault="0014644A" w:rsidP="001647C0">
      <w:pPr>
        <w:numPr>
          <w:ilvl w:val="0"/>
          <w:numId w:val="5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Database: Access</w:t>
      </w:r>
    </w:p>
    <w:p w:rsidR="0052380F" w:rsidRDefault="0052380F" w:rsidP="00FB3137"/>
    <w:p w:rsidR="00C460BB" w:rsidRPr="005614E6" w:rsidRDefault="005614E6" w:rsidP="005614E6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5614E6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PERSONAL SKILLS</w:t>
      </w:r>
      <w:r w:rsidRPr="005614E6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ab/>
      </w:r>
    </w:p>
    <w:p w:rsidR="005614E6" w:rsidRPr="005614E6" w:rsidRDefault="005614E6" w:rsidP="005614E6">
      <w:pPr>
        <w:pStyle w:val="ListParagraph"/>
        <w:rPr>
          <w:b/>
          <w:bCs/>
        </w:rPr>
      </w:pPr>
    </w:p>
    <w:p w:rsidR="006914D7" w:rsidRPr="006914D7" w:rsidRDefault="006914D7" w:rsidP="00C247BB">
      <w:pPr>
        <w:pStyle w:val="BodyText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6914D7">
        <w:rPr>
          <w:rFonts w:asciiTheme="majorBidi" w:hAnsiTheme="majorBidi" w:cstheme="majorBidi"/>
          <w:b w:val="0"/>
          <w:sz w:val="22"/>
          <w:szCs w:val="22"/>
        </w:rPr>
        <w:t>Excellent accounting and financial background with advanced system skills, able to accept further responsibilities and flexible with changing priorities of tasks</w:t>
      </w:r>
      <w:r w:rsidR="00EE7AB2">
        <w:rPr>
          <w:rFonts w:asciiTheme="majorBidi" w:hAnsiTheme="majorBidi" w:cstheme="majorBidi"/>
          <w:b w:val="0"/>
          <w:sz w:val="22"/>
          <w:szCs w:val="22"/>
        </w:rPr>
        <w:t>.</w:t>
      </w:r>
    </w:p>
    <w:p w:rsidR="00705053" w:rsidRPr="00C247BB" w:rsidRDefault="006914D7" w:rsidP="00C247BB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C247BB">
        <w:rPr>
          <w:rFonts w:asciiTheme="majorBidi" w:hAnsiTheme="majorBidi" w:cstheme="majorBidi"/>
          <w:sz w:val="22"/>
          <w:szCs w:val="22"/>
        </w:rPr>
        <w:t>Highly motivated with positive attitude, leadership qualities, goal oriented approach and good team player, well organized and able to work under the pressure of deadlines</w:t>
      </w:r>
      <w:r w:rsidR="00EE7AB2" w:rsidRPr="00C247BB">
        <w:rPr>
          <w:rFonts w:asciiTheme="majorBidi" w:hAnsiTheme="majorBidi" w:cstheme="majorBidi"/>
          <w:sz w:val="22"/>
          <w:szCs w:val="22"/>
        </w:rPr>
        <w:t>.</w:t>
      </w:r>
    </w:p>
    <w:p w:rsidR="00A256F8" w:rsidRDefault="00A256F8" w:rsidP="00A256F8">
      <w:pPr>
        <w:rPr>
          <w:rFonts w:asciiTheme="majorBidi" w:hAnsiTheme="majorBidi" w:cstheme="majorBidi"/>
        </w:rPr>
      </w:pPr>
    </w:p>
    <w:sectPr w:rsidR="00A256F8" w:rsidSect="0076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62" w:rsidRDefault="00486D62" w:rsidP="00FB3137">
      <w:r>
        <w:separator/>
      </w:r>
    </w:p>
  </w:endnote>
  <w:endnote w:type="continuationSeparator" w:id="0">
    <w:p w:rsidR="00486D62" w:rsidRDefault="00486D62" w:rsidP="00FB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62" w:rsidRDefault="00486D62" w:rsidP="00FB3137">
      <w:r>
        <w:separator/>
      </w:r>
    </w:p>
  </w:footnote>
  <w:footnote w:type="continuationSeparator" w:id="0">
    <w:p w:rsidR="00486D62" w:rsidRDefault="00486D62" w:rsidP="00FB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 w15:restartNumberingAfterBreak="0">
    <w:nsid w:val="0058534F"/>
    <w:multiLevelType w:val="multilevel"/>
    <w:tmpl w:val="A99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05D0C"/>
    <w:multiLevelType w:val="hybridMultilevel"/>
    <w:tmpl w:val="A14C9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342D5"/>
    <w:multiLevelType w:val="hybridMultilevel"/>
    <w:tmpl w:val="3042A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15BC"/>
    <w:multiLevelType w:val="hybridMultilevel"/>
    <w:tmpl w:val="F2EE1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91"/>
    <w:multiLevelType w:val="hybridMultilevel"/>
    <w:tmpl w:val="6128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8544C"/>
    <w:multiLevelType w:val="hybridMultilevel"/>
    <w:tmpl w:val="4B5C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722"/>
    <w:multiLevelType w:val="hybridMultilevel"/>
    <w:tmpl w:val="DBA29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8028C"/>
    <w:multiLevelType w:val="hybridMultilevel"/>
    <w:tmpl w:val="545EF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4A47EEF"/>
    <w:multiLevelType w:val="hybridMultilevel"/>
    <w:tmpl w:val="FBF2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75B8"/>
    <w:multiLevelType w:val="hybridMultilevel"/>
    <w:tmpl w:val="D4369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61310"/>
    <w:multiLevelType w:val="hybridMultilevel"/>
    <w:tmpl w:val="7AAC9120"/>
    <w:lvl w:ilvl="0" w:tplc="23AA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34848"/>
    <w:multiLevelType w:val="hybridMultilevel"/>
    <w:tmpl w:val="7C16B512"/>
    <w:lvl w:ilvl="0" w:tplc="2DC2E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E7FC5"/>
    <w:multiLevelType w:val="multilevel"/>
    <w:tmpl w:val="1FCC3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A21A4"/>
    <w:multiLevelType w:val="hybridMultilevel"/>
    <w:tmpl w:val="A0D2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47C27"/>
    <w:multiLevelType w:val="hybridMultilevel"/>
    <w:tmpl w:val="5E8EC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108C"/>
    <w:multiLevelType w:val="multilevel"/>
    <w:tmpl w:val="214A639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572BF"/>
    <w:multiLevelType w:val="hybridMultilevel"/>
    <w:tmpl w:val="5720E3F2"/>
    <w:lvl w:ilvl="0" w:tplc="60EE1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7B69"/>
    <w:multiLevelType w:val="hybridMultilevel"/>
    <w:tmpl w:val="9BA0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13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7"/>
    <w:rsid w:val="0004118A"/>
    <w:rsid w:val="00042550"/>
    <w:rsid w:val="0006331E"/>
    <w:rsid w:val="000640B3"/>
    <w:rsid w:val="00075AA4"/>
    <w:rsid w:val="000A12B1"/>
    <w:rsid w:val="000A51D0"/>
    <w:rsid w:val="000B23A5"/>
    <w:rsid w:val="000B592E"/>
    <w:rsid w:val="000B5ED4"/>
    <w:rsid w:val="000C5778"/>
    <w:rsid w:val="000D5643"/>
    <w:rsid w:val="000D675F"/>
    <w:rsid w:val="000D7248"/>
    <w:rsid w:val="000E3D51"/>
    <w:rsid w:val="000E4D2E"/>
    <w:rsid w:val="001153B7"/>
    <w:rsid w:val="0012450E"/>
    <w:rsid w:val="0014644A"/>
    <w:rsid w:val="001647C0"/>
    <w:rsid w:val="00167BEA"/>
    <w:rsid w:val="00170C19"/>
    <w:rsid w:val="00172E29"/>
    <w:rsid w:val="0017629E"/>
    <w:rsid w:val="001766BA"/>
    <w:rsid w:val="00185662"/>
    <w:rsid w:val="00194967"/>
    <w:rsid w:val="001954F0"/>
    <w:rsid w:val="001A23E4"/>
    <w:rsid w:val="001A5BDC"/>
    <w:rsid w:val="001A642F"/>
    <w:rsid w:val="001C6324"/>
    <w:rsid w:val="001D4980"/>
    <w:rsid w:val="001D5B2C"/>
    <w:rsid w:val="001D7221"/>
    <w:rsid w:val="001F3C15"/>
    <w:rsid w:val="001F3F9F"/>
    <w:rsid w:val="00200B71"/>
    <w:rsid w:val="00203FEE"/>
    <w:rsid w:val="002047EF"/>
    <w:rsid w:val="0021141E"/>
    <w:rsid w:val="002143BB"/>
    <w:rsid w:val="00240701"/>
    <w:rsid w:val="00252F9B"/>
    <w:rsid w:val="002548D1"/>
    <w:rsid w:val="002631FD"/>
    <w:rsid w:val="00284366"/>
    <w:rsid w:val="00291162"/>
    <w:rsid w:val="002A295E"/>
    <w:rsid w:val="002B51A0"/>
    <w:rsid w:val="002D4FCA"/>
    <w:rsid w:val="002E12F4"/>
    <w:rsid w:val="002E3592"/>
    <w:rsid w:val="002E6566"/>
    <w:rsid w:val="00332841"/>
    <w:rsid w:val="00336160"/>
    <w:rsid w:val="00346E36"/>
    <w:rsid w:val="00354770"/>
    <w:rsid w:val="00360F01"/>
    <w:rsid w:val="00371D84"/>
    <w:rsid w:val="00391F02"/>
    <w:rsid w:val="003A7BD1"/>
    <w:rsid w:val="003B2C21"/>
    <w:rsid w:val="003C1DA4"/>
    <w:rsid w:val="003C430D"/>
    <w:rsid w:val="003D59CA"/>
    <w:rsid w:val="003F3F94"/>
    <w:rsid w:val="003F6266"/>
    <w:rsid w:val="00424E6B"/>
    <w:rsid w:val="004276E2"/>
    <w:rsid w:val="00434E3D"/>
    <w:rsid w:val="004440C9"/>
    <w:rsid w:val="00452D07"/>
    <w:rsid w:val="00455BDD"/>
    <w:rsid w:val="00463F9A"/>
    <w:rsid w:val="00483EB5"/>
    <w:rsid w:val="00486D62"/>
    <w:rsid w:val="004955E9"/>
    <w:rsid w:val="004A3C7C"/>
    <w:rsid w:val="004C2ACB"/>
    <w:rsid w:val="004E142D"/>
    <w:rsid w:val="004E18E3"/>
    <w:rsid w:val="00512750"/>
    <w:rsid w:val="0052380F"/>
    <w:rsid w:val="0053262B"/>
    <w:rsid w:val="00545D3B"/>
    <w:rsid w:val="0054747A"/>
    <w:rsid w:val="00554A9B"/>
    <w:rsid w:val="00554E6C"/>
    <w:rsid w:val="005614E6"/>
    <w:rsid w:val="0058625F"/>
    <w:rsid w:val="005E00FB"/>
    <w:rsid w:val="005F367E"/>
    <w:rsid w:val="006157E7"/>
    <w:rsid w:val="00634523"/>
    <w:rsid w:val="006431B5"/>
    <w:rsid w:val="00646423"/>
    <w:rsid w:val="0066467D"/>
    <w:rsid w:val="00670159"/>
    <w:rsid w:val="00674A3A"/>
    <w:rsid w:val="00674D44"/>
    <w:rsid w:val="006857BB"/>
    <w:rsid w:val="00686CC7"/>
    <w:rsid w:val="006914D7"/>
    <w:rsid w:val="0069388A"/>
    <w:rsid w:val="006A5592"/>
    <w:rsid w:val="006D4928"/>
    <w:rsid w:val="006F6C77"/>
    <w:rsid w:val="00703F03"/>
    <w:rsid w:val="00705053"/>
    <w:rsid w:val="00706A81"/>
    <w:rsid w:val="00707EB8"/>
    <w:rsid w:val="00714113"/>
    <w:rsid w:val="007173FC"/>
    <w:rsid w:val="00724307"/>
    <w:rsid w:val="0073617C"/>
    <w:rsid w:val="00757C68"/>
    <w:rsid w:val="00764316"/>
    <w:rsid w:val="007664DE"/>
    <w:rsid w:val="007A3B48"/>
    <w:rsid w:val="007B3680"/>
    <w:rsid w:val="007B5912"/>
    <w:rsid w:val="007C1EF2"/>
    <w:rsid w:val="007E7206"/>
    <w:rsid w:val="007F0D02"/>
    <w:rsid w:val="00805D21"/>
    <w:rsid w:val="00807C40"/>
    <w:rsid w:val="00824755"/>
    <w:rsid w:val="00827323"/>
    <w:rsid w:val="00827C83"/>
    <w:rsid w:val="008304C9"/>
    <w:rsid w:val="00841BB0"/>
    <w:rsid w:val="008551F0"/>
    <w:rsid w:val="00856E31"/>
    <w:rsid w:val="008615AB"/>
    <w:rsid w:val="0086751E"/>
    <w:rsid w:val="0086756C"/>
    <w:rsid w:val="008774D0"/>
    <w:rsid w:val="008A0737"/>
    <w:rsid w:val="008A1AAF"/>
    <w:rsid w:val="008A45A8"/>
    <w:rsid w:val="008C69C8"/>
    <w:rsid w:val="008D46A9"/>
    <w:rsid w:val="008D488C"/>
    <w:rsid w:val="008E336A"/>
    <w:rsid w:val="008F6173"/>
    <w:rsid w:val="00922A47"/>
    <w:rsid w:val="00924540"/>
    <w:rsid w:val="00957474"/>
    <w:rsid w:val="00962ACD"/>
    <w:rsid w:val="009635F7"/>
    <w:rsid w:val="00972A13"/>
    <w:rsid w:val="00975B4A"/>
    <w:rsid w:val="009869F0"/>
    <w:rsid w:val="00995F98"/>
    <w:rsid w:val="009A08FD"/>
    <w:rsid w:val="009B190E"/>
    <w:rsid w:val="009C1159"/>
    <w:rsid w:val="009D0E80"/>
    <w:rsid w:val="009E226D"/>
    <w:rsid w:val="00A14126"/>
    <w:rsid w:val="00A14442"/>
    <w:rsid w:val="00A256F8"/>
    <w:rsid w:val="00A32407"/>
    <w:rsid w:val="00A4122B"/>
    <w:rsid w:val="00A416D5"/>
    <w:rsid w:val="00A4276B"/>
    <w:rsid w:val="00A54E7F"/>
    <w:rsid w:val="00A6362F"/>
    <w:rsid w:val="00A659F6"/>
    <w:rsid w:val="00A66F7E"/>
    <w:rsid w:val="00A67F81"/>
    <w:rsid w:val="00A70952"/>
    <w:rsid w:val="00A71549"/>
    <w:rsid w:val="00AA55A4"/>
    <w:rsid w:val="00AC6714"/>
    <w:rsid w:val="00AC7A78"/>
    <w:rsid w:val="00AF27F3"/>
    <w:rsid w:val="00B10FC6"/>
    <w:rsid w:val="00B2597F"/>
    <w:rsid w:val="00B409CF"/>
    <w:rsid w:val="00B4316D"/>
    <w:rsid w:val="00B44BB5"/>
    <w:rsid w:val="00B55A53"/>
    <w:rsid w:val="00B76B2C"/>
    <w:rsid w:val="00BA70FF"/>
    <w:rsid w:val="00BB21D1"/>
    <w:rsid w:val="00BE253E"/>
    <w:rsid w:val="00BF2877"/>
    <w:rsid w:val="00C247BB"/>
    <w:rsid w:val="00C4063C"/>
    <w:rsid w:val="00C460BB"/>
    <w:rsid w:val="00C554BA"/>
    <w:rsid w:val="00CA1636"/>
    <w:rsid w:val="00CA34CE"/>
    <w:rsid w:val="00CA3866"/>
    <w:rsid w:val="00CB171F"/>
    <w:rsid w:val="00CC7FB9"/>
    <w:rsid w:val="00CD6FD3"/>
    <w:rsid w:val="00CE21A6"/>
    <w:rsid w:val="00D00C60"/>
    <w:rsid w:val="00D07A54"/>
    <w:rsid w:val="00D1010D"/>
    <w:rsid w:val="00D25B44"/>
    <w:rsid w:val="00D3201E"/>
    <w:rsid w:val="00D5069F"/>
    <w:rsid w:val="00D6130D"/>
    <w:rsid w:val="00D70788"/>
    <w:rsid w:val="00D75617"/>
    <w:rsid w:val="00D82B99"/>
    <w:rsid w:val="00D8715B"/>
    <w:rsid w:val="00DA2F46"/>
    <w:rsid w:val="00DE31A6"/>
    <w:rsid w:val="00DF0B5A"/>
    <w:rsid w:val="00E05A2A"/>
    <w:rsid w:val="00E07326"/>
    <w:rsid w:val="00E23864"/>
    <w:rsid w:val="00E36BB0"/>
    <w:rsid w:val="00E410CA"/>
    <w:rsid w:val="00E73699"/>
    <w:rsid w:val="00E761E0"/>
    <w:rsid w:val="00E802EF"/>
    <w:rsid w:val="00EA1DAD"/>
    <w:rsid w:val="00EB256A"/>
    <w:rsid w:val="00EB4E27"/>
    <w:rsid w:val="00EB659D"/>
    <w:rsid w:val="00EB6C3C"/>
    <w:rsid w:val="00EC00DB"/>
    <w:rsid w:val="00EC228E"/>
    <w:rsid w:val="00ED77C0"/>
    <w:rsid w:val="00EE7AB2"/>
    <w:rsid w:val="00EF0BB7"/>
    <w:rsid w:val="00F0210A"/>
    <w:rsid w:val="00F36E3B"/>
    <w:rsid w:val="00F431D8"/>
    <w:rsid w:val="00F55573"/>
    <w:rsid w:val="00F5783C"/>
    <w:rsid w:val="00F67910"/>
    <w:rsid w:val="00F96F43"/>
    <w:rsid w:val="00FB3137"/>
    <w:rsid w:val="00FB732F"/>
    <w:rsid w:val="00FC22E2"/>
    <w:rsid w:val="00FD2884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C634"/>
  <w15:docId w15:val="{3599B058-B84F-47B4-AF32-3CA33FF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B31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B313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B3137"/>
    <w:rPr>
      <w:rFonts w:ascii="Times New Roman" w:eastAsia="Times New Roman" w:hAnsi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B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1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1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66F7E"/>
    <w:pPr>
      <w:ind w:left="720"/>
      <w:contextualSpacing/>
    </w:pPr>
  </w:style>
  <w:style w:type="paragraph" w:styleId="NormalWeb">
    <w:name w:val="Normal (Web)"/>
    <w:basedOn w:val="Normal"/>
    <w:uiPriority w:val="99"/>
    <w:rsid w:val="0028436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914D7"/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6914D7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95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2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2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00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1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7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0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6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9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5308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4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23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4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5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84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22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244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35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16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478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10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47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528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2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Default.aspx?tabID=1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hammad.Assaf@aauj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assaf</dc:creator>
  <cp:lastModifiedBy>Muhammad Yahya Mahmoud Assaf</cp:lastModifiedBy>
  <cp:revision>2</cp:revision>
  <cp:lastPrinted>2018-01-15T10:09:00Z</cp:lastPrinted>
  <dcterms:created xsi:type="dcterms:W3CDTF">2018-05-09T10:26:00Z</dcterms:created>
  <dcterms:modified xsi:type="dcterms:W3CDTF">2018-05-09T10:26:00Z</dcterms:modified>
</cp:coreProperties>
</file>