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74167B" w:rsidRPr="00D36452">
        <w:trPr>
          <w:trHeight w:val="930"/>
        </w:trPr>
        <w:tc>
          <w:tcPr>
            <w:tcW w:w="9072" w:type="dxa"/>
          </w:tcPr>
          <w:p w:rsidR="0074167B" w:rsidRPr="007F3215" w:rsidRDefault="0074167B" w:rsidP="007F3215">
            <w:pPr>
              <w:tabs>
                <w:tab w:val="left" w:pos="8640"/>
              </w:tabs>
              <w:jc w:val="center"/>
            </w:pPr>
            <w:r w:rsidRPr="007F3215">
              <w:rPr>
                <w:b/>
              </w:rPr>
              <w:t>SAMI A. AWAD</w:t>
            </w:r>
          </w:p>
          <w:p w:rsidR="0074167B" w:rsidRPr="007F3215" w:rsidRDefault="0074167B" w:rsidP="007F3215">
            <w:pPr>
              <w:jc w:val="center"/>
            </w:pPr>
            <w:smartTag w:uri="urn:schemas-microsoft-com:office:smarttags" w:element="Street">
              <w:r w:rsidRPr="007F3215">
                <w:t>P.O.Box</w:t>
              </w:r>
            </w:smartTag>
            <w:r w:rsidRPr="007F3215">
              <w:t xml:space="preserve"> 85 Anabta, West Bank</w:t>
            </w:r>
          </w:p>
          <w:p w:rsidR="0074167B" w:rsidRPr="00D36452" w:rsidRDefault="0074167B" w:rsidP="00503DFA">
            <w:pPr>
              <w:jc w:val="center"/>
              <w:rPr>
                <w:lang w:val="pt-BR"/>
              </w:rPr>
            </w:pPr>
            <w:r w:rsidRPr="00D36452">
              <w:rPr>
                <w:lang w:val="pt-BR"/>
              </w:rPr>
              <w:t>972-</w:t>
            </w:r>
            <w:r w:rsidR="00503DFA" w:rsidRPr="00D36452">
              <w:rPr>
                <w:lang w:val="pt-BR"/>
              </w:rPr>
              <w:t>4 2520 521</w:t>
            </w:r>
            <w:r w:rsidRPr="00D36452">
              <w:rPr>
                <w:lang w:val="pt-BR"/>
              </w:rPr>
              <w:t xml:space="preserve">   (972) 599 207 589                               </w:t>
            </w:r>
          </w:p>
          <w:p w:rsidR="0074167B" w:rsidRPr="00D36452" w:rsidRDefault="0074167B" w:rsidP="00202456">
            <w:pPr>
              <w:jc w:val="center"/>
              <w:rPr>
                <w:lang w:val="pt-BR"/>
              </w:rPr>
            </w:pPr>
            <w:r w:rsidRPr="00D36452">
              <w:rPr>
                <w:lang w:val="pt-BR"/>
              </w:rPr>
              <w:t xml:space="preserve">E-mail: </w:t>
            </w:r>
            <w:r w:rsidR="00202456">
              <w:rPr>
                <w:lang w:val="pt-BR"/>
              </w:rPr>
              <w:t>s</w:t>
            </w:r>
            <w:r w:rsidR="00253F6C">
              <w:rPr>
                <w:lang w:val="pt-BR"/>
              </w:rPr>
              <w:t>a</w:t>
            </w:r>
            <w:bookmarkStart w:id="0" w:name="_GoBack"/>
            <w:bookmarkEnd w:id="0"/>
            <w:r w:rsidR="00553F40">
              <w:t>mi.</w:t>
            </w:r>
            <w:r w:rsidR="00202456">
              <w:rPr>
                <w:lang w:val="pt-BR"/>
              </w:rPr>
              <w:t>awad</w:t>
            </w:r>
            <w:r w:rsidR="00D36452" w:rsidRPr="00D36452">
              <w:rPr>
                <w:lang w:val="pt-BR"/>
              </w:rPr>
              <w:t>@</w:t>
            </w:r>
            <w:r w:rsidR="00202456">
              <w:rPr>
                <w:lang w:val="pt-BR"/>
              </w:rPr>
              <w:t>aauj.edu</w:t>
            </w:r>
          </w:p>
        </w:tc>
      </w:tr>
    </w:tbl>
    <w:p w:rsidR="007F3215" w:rsidRDefault="007F3215" w:rsidP="00EE7A7B">
      <w:r w:rsidRPr="00D36452">
        <w:rPr>
          <w:lang w:val="pt-BR"/>
        </w:rPr>
        <w:t xml:space="preserve">  </w:t>
      </w:r>
      <w:r>
        <w:t xml:space="preserve">                 </w:t>
      </w:r>
    </w:p>
    <w:tbl>
      <w:tblPr>
        <w:tblStyle w:val="TableGrid"/>
        <w:tblW w:w="9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48"/>
        <w:gridCol w:w="6300"/>
        <w:gridCol w:w="1260"/>
      </w:tblGrid>
      <w:tr w:rsidR="0074167B" w:rsidRPr="0074167B">
        <w:tc>
          <w:tcPr>
            <w:tcW w:w="1548" w:type="dxa"/>
          </w:tcPr>
          <w:p w:rsidR="0074167B" w:rsidRPr="0074167B" w:rsidRDefault="0074167B" w:rsidP="0074167B">
            <w:r w:rsidRPr="0074167B">
              <w:rPr>
                <w:b/>
              </w:rPr>
              <w:t>EDUCATION</w:t>
            </w:r>
          </w:p>
        </w:tc>
        <w:tc>
          <w:tcPr>
            <w:tcW w:w="6300" w:type="dxa"/>
          </w:tcPr>
          <w:p w:rsidR="0074167B" w:rsidRPr="0074167B" w:rsidRDefault="0074167B" w:rsidP="0074167B">
            <w:smartTag w:uri="urn:schemas-microsoft-com:office:smarttags" w:element="place">
              <w:smartTag w:uri="urn:schemas-microsoft-com:office:smarttags" w:element="PlaceName">
                <w:r w:rsidRPr="0074167B">
                  <w:t>Western</w:t>
                </w:r>
              </w:smartTag>
              <w:r w:rsidRPr="0074167B">
                <w:t xml:space="preserve"> </w:t>
              </w:r>
              <w:smartTag w:uri="urn:schemas-microsoft-com:office:smarttags" w:element="PlaceName">
                <w:r w:rsidRPr="0074167B">
                  <w:t>Michigan</w:t>
                </w:r>
              </w:smartTag>
              <w:r w:rsidRPr="0074167B">
                <w:t xml:space="preserve"> </w:t>
              </w:r>
              <w:smartTag w:uri="urn:schemas-microsoft-com:office:smarttags" w:element="PlaceType">
                <w:r w:rsidRPr="0074167B">
                  <w:t>University</w:t>
                </w:r>
              </w:smartTag>
            </w:smartTag>
            <w:r w:rsidR="00B610E1">
              <w:t xml:space="preserve"> </w:t>
            </w:r>
            <w:r w:rsidRPr="0074167B">
              <w:t xml:space="preserve">(WMU), </w:t>
            </w:r>
            <w:smartTag w:uri="urn:schemas-microsoft-com:office:smarttags" w:element="place">
              <w:smartTag w:uri="urn:schemas-microsoft-com:office:smarttags" w:element="City">
                <w:r w:rsidRPr="0074167B">
                  <w:t>Kalamazoo</w:t>
                </w:r>
              </w:smartTag>
              <w:r w:rsidRPr="0074167B">
                <w:t xml:space="preserve">, </w:t>
              </w:r>
              <w:smartTag w:uri="urn:schemas-microsoft-com:office:smarttags" w:element="State">
                <w:r w:rsidRPr="0074167B">
                  <w:t>Michigan</w:t>
                </w:r>
              </w:smartTag>
              <w:r w:rsidRPr="0074167B">
                <w:t xml:space="preserve">, </w:t>
              </w:r>
              <w:smartTag w:uri="urn:schemas-microsoft-com:office:smarttags" w:element="country-region">
                <w:r w:rsidRPr="0074167B">
                  <w:t>USA</w:t>
                </w:r>
              </w:smartTag>
            </w:smartTag>
            <w:r w:rsidRPr="0074167B">
              <w:t xml:space="preserve">.                  </w:t>
            </w:r>
          </w:p>
        </w:tc>
        <w:tc>
          <w:tcPr>
            <w:tcW w:w="1260" w:type="dxa"/>
          </w:tcPr>
          <w:p w:rsidR="0074167B" w:rsidRPr="0074167B" w:rsidRDefault="0074167B" w:rsidP="0074167B"/>
        </w:tc>
      </w:tr>
      <w:tr w:rsidR="0074167B" w:rsidRPr="0074167B">
        <w:tc>
          <w:tcPr>
            <w:tcW w:w="1548" w:type="dxa"/>
          </w:tcPr>
          <w:p w:rsidR="0074167B" w:rsidRPr="0074167B" w:rsidRDefault="0074167B" w:rsidP="0074167B">
            <w:r w:rsidRPr="0074167B">
              <w:t>04/95</w:t>
            </w:r>
          </w:p>
        </w:tc>
        <w:tc>
          <w:tcPr>
            <w:tcW w:w="6300" w:type="dxa"/>
          </w:tcPr>
          <w:p w:rsidR="0074167B" w:rsidRPr="0074167B" w:rsidRDefault="0074167B" w:rsidP="0074167B">
            <w:r w:rsidRPr="0074167B">
              <w:rPr>
                <w:b/>
                <w:u w:val="single"/>
              </w:rPr>
              <w:t>Masters Degree</w:t>
            </w:r>
            <w:r w:rsidRPr="0074167B">
              <w:t xml:space="preserve">, </w:t>
            </w:r>
            <w:smartTag w:uri="urn:schemas-microsoft-com:office:smarttags" w:element="place">
              <w:smartTag w:uri="urn:schemas-microsoft-com:office:smarttags" w:element="PlaceType">
                <w:r w:rsidRPr="0074167B">
                  <w:t>College</w:t>
                </w:r>
              </w:smartTag>
              <w:r w:rsidRPr="0074167B">
                <w:t xml:space="preserve"> of  </w:t>
              </w:r>
              <w:smartTag w:uri="urn:schemas-microsoft-com:office:smarttags" w:element="PlaceName">
                <w:r w:rsidRPr="0074167B">
                  <w:t>Arts</w:t>
                </w:r>
              </w:smartTag>
            </w:smartTag>
            <w:r w:rsidRPr="0074167B">
              <w:t xml:space="preserve"> and Sciences,</w:t>
            </w:r>
          </w:p>
        </w:tc>
        <w:tc>
          <w:tcPr>
            <w:tcW w:w="1260" w:type="dxa"/>
          </w:tcPr>
          <w:p w:rsidR="0074167B" w:rsidRPr="0074167B" w:rsidRDefault="0074167B" w:rsidP="0074167B"/>
        </w:tc>
      </w:tr>
      <w:tr w:rsidR="0074167B" w:rsidRPr="0074167B">
        <w:tc>
          <w:tcPr>
            <w:tcW w:w="1548" w:type="dxa"/>
          </w:tcPr>
          <w:p w:rsidR="0074167B" w:rsidRPr="0074167B" w:rsidRDefault="0074167B" w:rsidP="0074167B">
            <w:pPr>
              <w:spacing w:after="120"/>
            </w:pPr>
          </w:p>
        </w:tc>
        <w:tc>
          <w:tcPr>
            <w:tcW w:w="6300" w:type="dxa"/>
          </w:tcPr>
          <w:p w:rsidR="0074167B" w:rsidRPr="0074167B" w:rsidRDefault="0074167B" w:rsidP="0074167B">
            <w:pPr>
              <w:spacing w:after="120"/>
            </w:pPr>
            <w:r w:rsidRPr="0074167B">
              <w:rPr>
                <w:b/>
              </w:rPr>
              <w:t>Computer Science</w:t>
            </w:r>
            <w:r w:rsidRPr="0074167B">
              <w:t>/ Database Management and Distributed Systems</w:t>
            </w:r>
          </w:p>
        </w:tc>
        <w:tc>
          <w:tcPr>
            <w:tcW w:w="1260" w:type="dxa"/>
          </w:tcPr>
          <w:p w:rsidR="0074167B" w:rsidRPr="0074167B" w:rsidRDefault="0074167B" w:rsidP="0074167B">
            <w:pPr>
              <w:spacing w:after="120"/>
            </w:pPr>
          </w:p>
        </w:tc>
      </w:tr>
      <w:tr w:rsidR="0074167B" w:rsidRPr="0074167B">
        <w:tc>
          <w:tcPr>
            <w:tcW w:w="1548" w:type="dxa"/>
          </w:tcPr>
          <w:p w:rsidR="0074167B" w:rsidRPr="0074167B" w:rsidRDefault="0074167B" w:rsidP="0074167B">
            <w:r w:rsidRPr="0074167B">
              <w:t>04/92</w:t>
            </w:r>
          </w:p>
        </w:tc>
        <w:tc>
          <w:tcPr>
            <w:tcW w:w="6300" w:type="dxa"/>
          </w:tcPr>
          <w:p w:rsidR="0074167B" w:rsidRPr="0074167B" w:rsidRDefault="0074167B" w:rsidP="0074167B">
            <w:smartTag w:uri="urn:schemas-microsoft-com:office:smarttags" w:element="place">
              <w:smartTag w:uri="urn:schemas-microsoft-com:office:smarttags" w:element="PlaceName">
                <w:r w:rsidRPr="0074167B">
                  <w:t>Western</w:t>
                </w:r>
              </w:smartTag>
              <w:r w:rsidRPr="0074167B">
                <w:t xml:space="preserve"> </w:t>
              </w:r>
              <w:smartTag w:uri="urn:schemas-microsoft-com:office:smarttags" w:element="PlaceName">
                <w:r w:rsidRPr="0074167B">
                  <w:t>Michigan</w:t>
                </w:r>
              </w:smartTag>
              <w:r w:rsidRPr="0074167B">
                <w:t xml:space="preserve"> </w:t>
              </w:r>
              <w:smartTag w:uri="urn:schemas-microsoft-com:office:smarttags" w:element="PlaceType">
                <w:r w:rsidRPr="0074167B">
                  <w:t>University</w:t>
                </w:r>
              </w:smartTag>
            </w:smartTag>
            <w:r w:rsidR="00B610E1">
              <w:t xml:space="preserve"> </w:t>
            </w:r>
            <w:r w:rsidRPr="0074167B">
              <w:t xml:space="preserve">(WMU), </w:t>
            </w:r>
            <w:smartTag w:uri="urn:schemas-microsoft-com:office:smarttags" w:element="place">
              <w:smartTag w:uri="urn:schemas-microsoft-com:office:smarttags" w:element="City">
                <w:r w:rsidRPr="0074167B">
                  <w:t>Kalamazoo</w:t>
                </w:r>
              </w:smartTag>
              <w:r w:rsidRPr="0074167B">
                <w:t xml:space="preserve">, </w:t>
              </w:r>
              <w:smartTag w:uri="urn:schemas-microsoft-com:office:smarttags" w:element="State">
                <w:r w:rsidRPr="0074167B">
                  <w:t>Michigan</w:t>
                </w:r>
              </w:smartTag>
              <w:r w:rsidRPr="0074167B">
                <w:t xml:space="preserve">, </w:t>
              </w:r>
              <w:smartTag w:uri="urn:schemas-microsoft-com:office:smarttags" w:element="country-region">
                <w:r w:rsidRPr="0074167B">
                  <w:t>USA</w:t>
                </w:r>
              </w:smartTag>
            </w:smartTag>
            <w:r w:rsidRPr="0074167B">
              <w:t xml:space="preserve">.                  </w:t>
            </w:r>
          </w:p>
        </w:tc>
        <w:tc>
          <w:tcPr>
            <w:tcW w:w="1260" w:type="dxa"/>
          </w:tcPr>
          <w:p w:rsidR="0074167B" w:rsidRPr="0074167B" w:rsidRDefault="0074167B" w:rsidP="0074167B"/>
        </w:tc>
      </w:tr>
      <w:tr w:rsidR="0074167B" w:rsidRPr="0074167B">
        <w:tc>
          <w:tcPr>
            <w:tcW w:w="1548" w:type="dxa"/>
          </w:tcPr>
          <w:p w:rsidR="0074167B" w:rsidRPr="0074167B" w:rsidRDefault="0074167B" w:rsidP="0074167B"/>
        </w:tc>
        <w:tc>
          <w:tcPr>
            <w:tcW w:w="6300" w:type="dxa"/>
          </w:tcPr>
          <w:p w:rsidR="0074167B" w:rsidRPr="0074167B" w:rsidRDefault="0074167B" w:rsidP="0074167B">
            <w:r w:rsidRPr="0074167B">
              <w:rPr>
                <w:b/>
                <w:u w:val="single"/>
              </w:rPr>
              <w:t>Bachelors Degree</w:t>
            </w:r>
            <w:r w:rsidRPr="0074167B">
              <w:t xml:space="preserve">, </w:t>
            </w:r>
            <w:smartTag w:uri="urn:schemas-microsoft-com:office:smarttags" w:element="place">
              <w:smartTag w:uri="urn:schemas-microsoft-com:office:smarttags" w:element="PlaceType">
                <w:r w:rsidRPr="0074167B">
                  <w:t>College</w:t>
                </w:r>
              </w:smartTag>
              <w:r w:rsidRPr="0074167B">
                <w:t xml:space="preserve"> of </w:t>
              </w:r>
              <w:smartTag w:uri="urn:schemas-microsoft-com:office:smarttags" w:element="PlaceName">
                <w:r w:rsidRPr="0074167B">
                  <w:t>Engineering</w:t>
                </w:r>
              </w:smartTag>
            </w:smartTag>
            <w:r w:rsidRPr="0074167B">
              <w:t xml:space="preserve"> and Applied Sciences,</w:t>
            </w:r>
          </w:p>
        </w:tc>
        <w:tc>
          <w:tcPr>
            <w:tcW w:w="1260" w:type="dxa"/>
          </w:tcPr>
          <w:p w:rsidR="0074167B" w:rsidRPr="0074167B" w:rsidRDefault="0074167B" w:rsidP="0074167B"/>
        </w:tc>
      </w:tr>
      <w:tr w:rsidR="0074167B" w:rsidRPr="0074167B">
        <w:tc>
          <w:tcPr>
            <w:tcW w:w="1548" w:type="dxa"/>
          </w:tcPr>
          <w:p w:rsidR="0074167B" w:rsidRPr="0074167B" w:rsidRDefault="0074167B" w:rsidP="00146257"/>
        </w:tc>
        <w:tc>
          <w:tcPr>
            <w:tcW w:w="6300" w:type="dxa"/>
          </w:tcPr>
          <w:p w:rsidR="0074167B" w:rsidRPr="0074167B" w:rsidRDefault="0074167B" w:rsidP="00146257">
            <w:r w:rsidRPr="0074167B">
              <w:rPr>
                <w:b/>
              </w:rPr>
              <w:t>Major</w:t>
            </w:r>
            <w:r w:rsidRPr="0074167B">
              <w:t xml:space="preserve">: </w:t>
            </w:r>
            <w:r w:rsidRPr="0074167B">
              <w:rPr>
                <w:b/>
              </w:rPr>
              <w:t>Computer Systems Engineering</w:t>
            </w:r>
            <w:r w:rsidRPr="0074167B">
              <w:t xml:space="preserve">       </w:t>
            </w:r>
            <w:r w:rsidRPr="0074167B">
              <w:rPr>
                <w:b/>
              </w:rPr>
              <w:t>Minors</w:t>
            </w:r>
            <w:r w:rsidRPr="0074167B">
              <w:t xml:space="preserve">: Math &amp; CS </w:t>
            </w:r>
          </w:p>
        </w:tc>
        <w:tc>
          <w:tcPr>
            <w:tcW w:w="1260" w:type="dxa"/>
          </w:tcPr>
          <w:p w:rsidR="0074167B" w:rsidRPr="0074167B" w:rsidRDefault="0074167B" w:rsidP="00146257"/>
        </w:tc>
      </w:tr>
    </w:tbl>
    <w:p w:rsidR="002D49FB" w:rsidRDefault="002D49FB" w:rsidP="008F0DCD">
      <w:pPr>
        <w:rPr>
          <w:b/>
        </w:rPr>
      </w:pPr>
    </w:p>
    <w:tbl>
      <w:tblPr>
        <w:tblStyle w:val="TableGrid"/>
        <w:tblW w:w="9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48"/>
        <w:gridCol w:w="7524"/>
        <w:gridCol w:w="59"/>
      </w:tblGrid>
      <w:tr w:rsidR="00293EE6" w:rsidRPr="007F3215" w:rsidTr="00AC381A">
        <w:trPr>
          <w:trHeight w:val="618"/>
        </w:trPr>
        <w:tc>
          <w:tcPr>
            <w:tcW w:w="1548" w:type="dxa"/>
          </w:tcPr>
          <w:p w:rsidR="00293EE6" w:rsidRPr="007F3215" w:rsidRDefault="00293EE6" w:rsidP="00293EE6">
            <w:r w:rsidRPr="002D49FB">
              <w:rPr>
                <w:b/>
              </w:rPr>
              <w:t>SKILLS</w:t>
            </w:r>
            <w:r w:rsidRPr="007F3215">
              <w:t xml:space="preserve"> </w:t>
            </w:r>
          </w:p>
        </w:tc>
        <w:tc>
          <w:tcPr>
            <w:tcW w:w="7583" w:type="dxa"/>
            <w:gridSpan w:val="2"/>
          </w:tcPr>
          <w:p w:rsidR="00293EE6" w:rsidRDefault="00293EE6" w:rsidP="00293EE6">
            <w:pPr>
              <w:numPr>
                <w:ilvl w:val="0"/>
                <w:numId w:val="7"/>
              </w:numPr>
            </w:pPr>
            <w:r w:rsidRPr="002D49FB">
              <w:t>Project leadership of various sizes</w:t>
            </w:r>
          </w:p>
          <w:p w:rsidR="00293EE6" w:rsidRDefault="00293EE6" w:rsidP="00293EE6">
            <w:pPr>
              <w:numPr>
                <w:ilvl w:val="0"/>
                <w:numId w:val="7"/>
              </w:numPr>
            </w:pPr>
            <w:r w:rsidRPr="002D49FB">
              <w:t xml:space="preserve">Business </w:t>
            </w:r>
            <w:r w:rsidR="0037550E">
              <w:t xml:space="preserve">and </w:t>
            </w:r>
            <w:r w:rsidRPr="002D49FB">
              <w:t>community leadership</w:t>
            </w:r>
          </w:p>
          <w:p w:rsidR="00BC0963" w:rsidRDefault="00BC0963" w:rsidP="00BC0963">
            <w:pPr>
              <w:numPr>
                <w:ilvl w:val="0"/>
                <w:numId w:val="7"/>
              </w:numPr>
            </w:pPr>
            <w:r w:rsidRPr="002D49FB">
              <w:t xml:space="preserve">More than Ten years professional experience in software </w:t>
            </w:r>
            <w:r>
              <w:t xml:space="preserve">development and </w:t>
            </w:r>
            <w:r w:rsidRPr="002D49FB">
              <w:t>deployment</w:t>
            </w:r>
          </w:p>
          <w:p w:rsidR="00293EE6" w:rsidRPr="007F3215" w:rsidRDefault="00293EE6" w:rsidP="00640765">
            <w:pPr>
              <w:numPr>
                <w:ilvl w:val="0"/>
                <w:numId w:val="7"/>
              </w:numPr>
            </w:pPr>
            <w:r w:rsidRPr="002D49FB">
              <w:t xml:space="preserve">More than Ten years professional experience with various computer software development environments like, C/C++, Visual </w:t>
            </w:r>
            <w:r w:rsidR="00640765">
              <w:t>studio</w:t>
            </w:r>
            <w:r w:rsidRPr="002D49FB">
              <w:t>, Java, Databases and SQL</w:t>
            </w:r>
          </w:p>
        </w:tc>
      </w:tr>
      <w:tr w:rsidR="004A74FA" w:rsidRPr="00A056E1" w:rsidTr="00AC381A">
        <w:trPr>
          <w:gridAfter w:val="1"/>
          <w:wAfter w:w="59" w:type="dxa"/>
        </w:trPr>
        <w:tc>
          <w:tcPr>
            <w:tcW w:w="9072" w:type="dxa"/>
            <w:gridSpan w:val="2"/>
          </w:tcPr>
          <w:p w:rsidR="004A74FA" w:rsidRPr="00A056E1" w:rsidRDefault="004A74FA" w:rsidP="00A056E1">
            <w:pPr>
              <w:tabs>
                <w:tab w:val="left" w:pos="1530"/>
              </w:tabs>
              <w:rPr>
                <w:b/>
              </w:rPr>
            </w:pPr>
            <w:r w:rsidRPr="00A056E1">
              <w:rPr>
                <w:b/>
              </w:rPr>
              <w:t>EMPLOYMENT</w:t>
            </w:r>
            <w:r w:rsidRPr="00A056E1">
              <w:rPr>
                <w:b/>
              </w:rPr>
              <w:tab/>
            </w:r>
          </w:p>
        </w:tc>
      </w:tr>
      <w:tr w:rsidR="00AC381A" w:rsidRPr="00A056E1" w:rsidTr="00AC381A">
        <w:trPr>
          <w:gridAfter w:val="1"/>
          <w:wAfter w:w="59" w:type="dxa"/>
        </w:trPr>
        <w:tc>
          <w:tcPr>
            <w:tcW w:w="1548" w:type="dxa"/>
          </w:tcPr>
          <w:p w:rsidR="00AC381A" w:rsidRPr="00A056E1" w:rsidRDefault="00AC381A" w:rsidP="00A056E1">
            <w:pPr>
              <w:tabs>
                <w:tab w:val="left" w:pos="1530"/>
              </w:tabs>
            </w:pPr>
            <w:r w:rsidRPr="00A056E1">
              <w:t>02/03 – Present</w:t>
            </w:r>
          </w:p>
        </w:tc>
        <w:tc>
          <w:tcPr>
            <w:tcW w:w="7524" w:type="dxa"/>
          </w:tcPr>
          <w:p w:rsidR="00AC381A" w:rsidRPr="00A056E1" w:rsidRDefault="00AC381A" w:rsidP="004236F2">
            <w:pPr>
              <w:tabs>
                <w:tab w:val="left" w:pos="1530"/>
              </w:tabs>
              <w:rPr>
                <w:b/>
                <w:bCs/>
              </w:rPr>
            </w:pPr>
            <w:r w:rsidRPr="00A056E1">
              <w:rPr>
                <w:b/>
                <w:bCs/>
                <w:u w:val="single"/>
              </w:rPr>
              <w:t>Lecturer</w:t>
            </w:r>
            <w:r w:rsidRPr="00A056E1">
              <w:rPr>
                <w:b/>
                <w:bCs/>
              </w:rPr>
              <w:t xml:space="preserve">      </w:t>
            </w:r>
          </w:p>
        </w:tc>
      </w:tr>
      <w:tr w:rsidR="00AC381A" w:rsidRPr="00A056E1" w:rsidTr="00AC381A">
        <w:trPr>
          <w:gridAfter w:val="1"/>
          <w:wAfter w:w="59" w:type="dxa"/>
        </w:trPr>
        <w:tc>
          <w:tcPr>
            <w:tcW w:w="1548" w:type="dxa"/>
          </w:tcPr>
          <w:p w:rsidR="00AC381A" w:rsidRPr="00A056E1" w:rsidRDefault="00AC381A" w:rsidP="00A056E1">
            <w:pPr>
              <w:tabs>
                <w:tab w:val="left" w:pos="1530"/>
              </w:tabs>
              <w:rPr>
                <w:b/>
              </w:rPr>
            </w:pPr>
          </w:p>
        </w:tc>
        <w:tc>
          <w:tcPr>
            <w:tcW w:w="7524" w:type="dxa"/>
          </w:tcPr>
          <w:p w:rsidR="00237AC3" w:rsidRDefault="00237AC3" w:rsidP="00DF79A4">
            <w:pPr>
              <w:numPr>
                <w:ilvl w:val="0"/>
                <w:numId w:val="3"/>
              </w:numPr>
              <w:tabs>
                <w:tab w:val="left" w:pos="1530"/>
                <w:tab w:val="left" w:pos="1710"/>
              </w:tabs>
            </w:pPr>
            <w:r>
              <w:rPr>
                <w:b/>
                <w:bCs/>
              </w:rPr>
              <w:t>Department of Computer Systems Engineering</w:t>
            </w:r>
            <w:r w:rsidRPr="007D1C0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</w:t>
            </w:r>
            <w:r w:rsidRPr="007D1C0C">
              <w:rPr>
                <w:b/>
                <w:bCs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>
                  <w:t>Arab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American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  <w:r>
              <w:t xml:space="preserve"> Jenin</w:t>
            </w:r>
          </w:p>
          <w:p w:rsidR="00AC381A" w:rsidRPr="00A056E1" w:rsidRDefault="00237AC3" w:rsidP="00DF79A4">
            <w:pPr>
              <w:numPr>
                <w:ilvl w:val="0"/>
                <w:numId w:val="3"/>
              </w:numPr>
              <w:tabs>
                <w:tab w:val="left" w:pos="1530"/>
                <w:tab w:val="left" w:pos="1710"/>
              </w:tabs>
            </w:pPr>
            <w:r>
              <w:t>Lecturer: C</w:t>
            </w:r>
            <w:r w:rsidR="00AC381A">
              <w:t>omplete course outline, delivery and projects for:</w:t>
            </w:r>
            <w:r w:rsidR="00AC381A" w:rsidRPr="00A056E1">
              <w:t xml:space="preserve"> </w:t>
            </w:r>
          </w:p>
        </w:tc>
      </w:tr>
    </w:tbl>
    <w:p w:rsidR="00413EC4" w:rsidRDefault="00413EC4" w:rsidP="00A056E1">
      <w:pPr>
        <w:tabs>
          <w:tab w:val="left" w:pos="1530"/>
        </w:tabs>
        <w:rPr>
          <w:b/>
        </w:rPr>
        <w:sectPr w:rsidR="00413EC4">
          <w:pgSz w:w="12240" w:h="15840"/>
          <w:pgMar w:top="1008" w:right="1800" w:bottom="1080" w:left="1584" w:header="720" w:footer="720" w:gutter="0"/>
          <w:cols w:space="720"/>
        </w:sectPr>
      </w:pPr>
    </w:p>
    <w:tbl>
      <w:tblPr>
        <w:tblStyle w:val="TableGrid"/>
        <w:tblW w:w="8334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6444"/>
        <w:gridCol w:w="1080"/>
      </w:tblGrid>
      <w:tr w:rsidR="003325FE" w:rsidRPr="00A056E1" w:rsidTr="00DE55DF">
        <w:tc>
          <w:tcPr>
            <w:tcW w:w="810" w:type="dxa"/>
          </w:tcPr>
          <w:p w:rsidR="003325FE" w:rsidRPr="00DE55DF" w:rsidRDefault="003325FE" w:rsidP="00A056E1">
            <w:pPr>
              <w:tabs>
                <w:tab w:val="left" w:pos="1530"/>
              </w:tabs>
              <w:rPr>
                <w:b/>
              </w:rPr>
            </w:pPr>
          </w:p>
        </w:tc>
        <w:tc>
          <w:tcPr>
            <w:tcW w:w="7524" w:type="dxa"/>
            <w:gridSpan w:val="2"/>
          </w:tcPr>
          <w:p w:rsidR="003325FE" w:rsidRPr="00DE55DF" w:rsidRDefault="003325FE" w:rsidP="003325FE">
            <w:pPr>
              <w:numPr>
                <w:ilvl w:val="0"/>
                <w:numId w:val="2"/>
              </w:numPr>
              <w:tabs>
                <w:tab w:val="left" w:pos="1530"/>
                <w:tab w:val="left" w:pos="1710"/>
              </w:tabs>
            </w:pPr>
            <w:r w:rsidRPr="00DE55DF">
              <w:t>Operating Systems</w:t>
            </w:r>
          </w:p>
        </w:tc>
      </w:tr>
      <w:tr w:rsidR="003325FE" w:rsidRPr="00A056E1" w:rsidTr="00DE55DF">
        <w:tc>
          <w:tcPr>
            <w:tcW w:w="810" w:type="dxa"/>
          </w:tcPr>
          <w:p w:rsidR="003325FE" w:rsidRPr="00DE55DF" w:rsidRDefault="003325FE" w:rsidP="00A056E1">
            <w:pPr>
              <w:tabs>
                <w:tab w:val="left" w:pos="1530"/>
              </w:tabs>
              <w:rPr>
                <w:b/>
              </w:rPr>
            </w:pPr>
          </w:p>
        </w:tc>
        <w:tc>
          <w:tcPr>
            <w:tcW w:w="7524" w:type="dxa"/>
            <w:gridSpan w:val="2"/>
          </w:tcPr>
          <w:p w:rsidR="003325FE" w:rsidRPr="00DE55DF" w:rsidRDefault="003325FE" w:rsidP="003325FE">
            <w:pPr>
              <w:numPr>
                <w:ilvl w:val="0"/>
                <w:numId w:val="2"/>
              </w:numPr>
              <w:tabs>
                <w:tab w:val="left" w:pos="1530"/>
                <w:tab w:val="left" w:pos="1710"/>
              </w:tabs>
            </w:pPr>
            <w:r w:rsidRPr="00DE55DF">
              <w:t>Visual Programming</w:t>
            </w:r>
          </w:p>
        </w:tc>
      </w:tr>
      <w:tr w:rsidR="00413EC4" w:rsidRPr="00A056E1" w:rsidTr="00DE55DF">
        <w:tc>
          <w:tcPr>
            <w:tcW w:w="810" w:type="dxa"/>
          </w:tcPr>
          <w:p w:rsidR="00413EC4" w:rsidRPr="00DE55DF" w:rsidRDefault="00413EC4" w:rsidP="00A056E1">
            <w:pPr>
              <w:tabs>
                <w:tab w:val="left" w:pos="1530"/>
              </w:tabs>
              <w:rPr>
                <w:b/>
              </w:rPr>
            </w:pPr>
          </w:p>
        </w:tc>
        <w:tc>
          <w:tcPr>
            <w:tcW w:w="7524" w:type="dxa"/>
            <w:gridSpan w:val="2"/>
          </w:tcPr>
          <w:p w:rsidR="00413EC4" w:rsidRPr="00DE55DF" w:rsidRDefault="00413EC4" w:rsidP="00237AC3">
            <w:pPr>
              <w:numPr>
                <w:ilvl w:val="0"/>
                <w:numId w:val="2"/>
              </w:numPr>
              <w:tabs>
                <w:tab w:val="left" w:pos="1530"/>
                <w:tab w:val="left" w:pos="1710"/>
              </w:tabs>
            </w:pPr>
            <w:r w:rsidRPr="00DE55DF">
              <w:t xml:space="preserve">Software </w:t>
            </w:r>
            <w:r w:rsidR="00237AC3" w:rsidRPr="00DE55DF">
              <w:t>Validation</w:t>
            </w:r>
          </w:p>
          <w:p w:rsidR="00C03146" w:rsidRPr="00DE55DF" w:rsidRDefault="00DE55DF" w:rsidP="00DE55DF">
            <w:pPr>
              <w:numPr>
                <w:ilvl w:val="0"/>
                <w:numId w:val="2"/>
              </w:numPr>
              <w:tabs>
                <w:tab w:val="left" w:pos="1530"/>
                <w:tab w:val="left" w:pos="1710"/>
              </w:tabs>
            </w:pPr>
            <w:r>
              <w:t>System Analysis and Design</w:t>
            </w:r>
          </w:p>
        </w:tc>
      </w:tr>
      <w:tr w:rsidR="00237AC3" w:rsidRPr="00DE55DF" w:rsidTr="00DE55DF">
        <w:trPr>
          <w:gridAfter w:val="1"/>
          <w:wAfter w:w="1080" w:type="dxa"/>
        </w:trPr>
        <w:tc>
          <w:tcPr>
            <w:tcW w:w="7254" w:type="dxa"/>
            <w:gridSpan w:val="2"/>
          </w:tcPr>
          <w:p w:rsidR="00237AC3" w:rsidRPr="00DE55DF" w:rsidRDefault="00237AC3" w:rsidP="002D5804">
            <w:pPr>
              <w:numPr>
                <w:ilvl w:val="0"/>
                <w:numId w:val="2"/>
              </w:numPr>
              <w:tabs>
                <w:tab w:val="left" w:pos="1530"/>
                <w:tab w:val="left" w:pos="1710"/>
              </w:tabs>
            </w:pPr>
            <w:r w:rsidRPr="00DE55DF">
              <w:lastRenderedPageBreak/>
              <w:t>Programming C++</w:t>
            </w:r>
            <w:r w:rsidR="00EE7A7B">
              <w:t>,Python</w:t>
            </w:r>
          </w:p>
          <w:p w:rsidR="00DE55DF" w:rsidRPr="00DE55DF" w:rsidRDefault="00237AC3" w:rsidP="00DE55DF">
            <w:pPr>
              <w:numPr>
                <w:ilvl w:val="0"/>
                <w:numId w:val="2"/>
              </w:numPr>
              <w:tabs>
                <w:tab w:val="left" w:pos="1530"/>
                <w:tab w:val="left" w:pos="1710"/>
              </w:tabs>
            </w:pPr>
            <w:r w:rsidRPr="00DE55DF">
              <w:t>Intro to Computers</w:t>
            </w:r>
          </w:p>
          <w:p w:rsidR="00237AC3" w:rsidRPr="00DE55DF" w:rsidRDefault="00DE55DF" w:rsidP="00EC01EA">
            <w:pPr>
              <w:numPr>
                <w:ilvl w:val="0"/>
                <w:numId w:val="2"/>
              </w:numPr>
              <w:tabs>
                <w:tab w:val="left" w:pos="1530"/>
                <w:tab w:val="left" w:pos="1710"/>
              </w:tabs>
            </w:pPr>
            <w:r w:rsidRPr="00DE55DF">
              <w:t>Computer Organization</w:t>
            </w:r>
          </w:p>
        </w:tc>
      </w:tr>
      <w:tr w:rsidR="00413EC4" w:rsidRPr="00A056E1" w:rsidTr="00DE55DF">
        <w:tc>
          <w:tcPr>
            <w:tcW w:w="810" w:type="dxa"/>
          </w:tcPr>
          <w:p w:rsidR="00413EC4" w:rsidRPr="00DE55DF" w:rsidRDefault="00413EC4" w:rsidP="00DE55DF">
            <w:pPr>
              <w:numPr>
                <w:ilvl w:val="0"/>
                <w:numId w:val="2"/>
              </w:numPr>
              <w:tabs>
                <w:tab w:val="left" w:pos="1530"/>
                <w:tab w:val="left" w:pos="1710"/>
              </w:tabs>
            </w:pPr>
          </w:p>
        </w:tc>
        <w:tc>
          <w:tcPr>
            <w:tcW w:w="7524" w:type="dxa"/>
            <w:gridSpan w:val="2"/>
          </w:tcPr>
          <w:p w:rsidR="00413EC4" w:rsidRPr="00A056E1" w:rsidRDefault="00EE7A7B" w:rsidP="00DE55DF">
            <w:pPr>
              <w:tabs>
                <w:tab w:val="left" w:pos="1530"/>
                <w:tab w:val="left" w:pos="1710"/>
              </w:tabs>
              <w:ind w:left="-108"/>
            </w:pPr>
            <w:r>
              <w:t>Digital Logic Design</w:t>
            </w:r>
          </w:p>
        </w:tc>
      </w:tr>
    </w:tbl>
    <w:p w:rsidR="00413EC4" w:rsidRDefault="00413EC4" w:rsidP="00A056E1">
      <w:pPr>
        <w:tabs>
          <w:tab w:val="left" w:pos="1530"/>
        </w:tabs>
        <w:rPr>
          <w:b/>
        </w:rPr>
        <w:sectPr w:rsidR="00413EC4" w:rsidSect="00413EC4">
          <w:type w:val="continuous"/>
          <w:pgSz w:w="12240" w:h="15840"/>
          <w:pgMar w:top="1008" w:right="1800" w:bottom="1080" w:left="1584" w:header="720" w:footer="720" w:gutter="0"/>
          <w:cols w:num="2" w:space="720"/>
        </w:sectPr>
      </w:pPr>
    </w:p>
    <w:tbl>
      <w:tblPr>
        <w:tblStyle w:val="TableGrid"/>
        <w:tblW w:w="9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48"/>
        <w:gridCol w:w="7524"/>
        <w:gridCol w:w="59"/>
      </w:tblGrid>
      <w:tr w:rsidR="00237AC3" w:rsidRPr="00A056E1" w:rsidTr="005D5098">
        <w:trPr>
          <w:gridAfter w:val="1"/>
          <w:wAfter w:w="59" w:type="dxa"/>
        </w:trPr>
        <w:tc>
          <w:tcPr>
            <w:tcW w:w="1548" w:type="dxa"/>
          </w:tcPr>
          <w:p w:rsidR="00237AC3" w:rsidRPr="00A056E1" w:rsidRDefault="00237AC3" w:rsidP="005D5098">
            <w:pPr>
              <w:tabs>
                <w:tab w:val="left" w:pos="1530"/>
              </w:tabs>
              <w:rPr>
                <w:b/>
              </w:rPr>
            </w:pPr>
          </w:p>
        </w:tc>
        <w:tc>
          <w:tcPr>
            <w:tcW w:w="7524" w:type="dxa"/>
          </w:tcPr>
          <w:p w:rsidR="00237AC3" w:rsidRDefault="00237AC3" w:rsidP="00CD7E87">
            <w:pPr>
              <w:numPr>
                <w:ilvl w:val="0"/>
                <w:numId w:val="3"/>
              </w:numPr>
              <w:tabs>
                <w:tab w:val="left" w:pos="1530"/>
                <w:tab w:val="left" w:pos="1710"/>
              </w:tabs>
            </w:pPr>
            <w:r>
              <w:t xml:space="preserve">Computer Science Department </w:t>
            </w:r>
            <w:r w:rsidR="00CD7E87">
              <w:t>head</w:t>
            </w:r>
            <w:r w:rsidRPr="00A056E1">
              <w:t xml:space="preserve">: </w:t>
            </w:r>
            <w:r>
              <w:t xml:space="preserve">2003 – 2006 </w:t>
            </w:r>
          </w:p>
          <w:p w:rsidR="00237AC3" w:rsidRPr="00A056E1" w:rsidRDefault="00332609" w:rsidP="00A72165">
            <w:pPr>
              <w:numPr>
                <w:ilvl w:val="0"/>
                <w:numId w:val="3"/>
              </w:numPr>
              <w:tabs>
                <w:tab w:val="left" w:pos="1530"/>
                <w:tab w:val="left" w:pos="1710"/>
              </w:tabs>
            </w:pPr>
            <w:r>
              <w:rPr>
                <w:i/>
                <w:iCs/>
              </w:rPr>
              <w:t>Faculty</w:t>
            </w:r>
            <w:r w:rsidR="00237AC3">
              <w:rPr>
                <w:i/>
                <w:iCs/>
              </w:rPr>
              <w:t xml:space="preserve"> Council Member</w:t>
            </w:r>
            <w:r w:rsidR="00237AC3" w:rsidRPr="004B1A0C">
              <w:t>:</w:t>
            </w:r>
            <w:r w:rsidR="00237AC3">
              <w:t xml:space="preserve"> 2003 – 2006, 2011 – present</w:t>
            </w:r>
          </w:p>
        </w:tc>
      </w:tr>
      <w:tr w:rsidR="00237AC3" w:rsidRPr="00A056E1" w:rsidTr="009B338D">
        <w:trPr>
          <w:gridAfter w:val="1"/>
          <w:wAfter w:w="59" w:type="dxa"/>
        </w:trPr>
        <w:tc>
          <w:tcPr>
            <w:tcW w:w="1548" w:type="dxa"/>
          </w:tcPr>
          <w:p w:rsidR="00237AC3" w:rsidRPr="00A056E1" w:rsidRDefault="00237AC3" w:rsidP="009B338D">
            <w:pPr>
              <w:tabs>
                <w:tab w:val="left" w:pos="1530"/>
              </w:tabs>
              <w:rPr>
                <w:b/>
              </w:rPr>
            </w:pPr>
            <w:r>
              <w:t>06/07</w:t>
            </w:r>
            <w:r w:rsidRPr="00A056E1">
              <w:t xml:space="preserve"> – </w:t>
            </w:r>
            <w:r>
              <w:t>10/2012</w:t>
            </w:r>
          </w:p>
        </w:tc>
        <w:tc>
          <w:tcPr>
            <w:tcW w:w="7524" w:type="dxa"/>
          </w:tcPr>
          <w:p w:rsidR="00237AC3" w:rsidRPr="00A056E1" w:rsidRDefault="00237AC3" w:rsidP="009B338D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Director</w:t>
            </w:r>
          </w:p>
        </w:tc>
      </w:tr>
      <w:tr w:rsidR="00237AC3" w:rsidRPr="00A056E1" w:rsidTr="009B338D">
        <w:trPr>
          <w:gridAfter w:val="1"/>
          <w:wAfter w:w="59" w:type="dxa"/>
        </w:trPr>
        <w:tc>
          <w:tcPr>
            <w:tcW w:w="1548" w:type="dxa"/>
          </w:tcPr>
          <w:p w:rsidR="00237AC3" w:rsidRPr="00A056E1" w:rsidRDefault="00237AC3" w:rsidP="009B338D">
            <w:pPr>
              <w:tabs>
                <w:tab w:val="left" w:pos="1530"/>
              </w:tabs>
              <w:rPr>
                <w:b/>
              </w:rPr>
            </w:pPr>
          </w:p>
        </w:tc>
        <w:tc>
          <w:tcPr>
            <w:tcW w:w="7524" w:type="dxa"/>
          </w:tcPr>
          <w:p w:rsidR="00237AC3" w:rsidRPr="007D1C0C" w:rsidRDefault="00237AC3" w:rsidP="009B338D">
            <w:pPr>
              <w:tabs>
                <w:tab w:val="left" w:pos="1530"/>
              </w:tabs>
            </w:pPr>
            <w:r w:rsidRPr="007D1C0C">
              <w:rPr>
                <w:b/>
                <w:bCs/>
              </w:rPr>
              <w:t xml:space="preserve">Hassib Sabbagh IT Center of Excellence </w:t>
            </w:r>
            <w:r>
              <w:rPr>
                <w:b/>
                <w:bCs/>
              </w:rPr>
              <w:t>–</w:t>
            </w:r>
            <w:r w:rsidRPr="007D1C0C">
              <w:rPr>
                <w:b/>
                <w:bCs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>
                  <w:t>Arab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American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  <w:r>
              <w:t xml:space="preserve"> Jenin</w:t>
            </w:r>
          </w:p>
        </w:tc>
      </w:tr>
      <w:tr w:rsidR="00237AC3" w:rsidRPr="00A056E1" w:rsidTr="009B338D">
        <w:trPr>
          <w:gridAfter w:val="1"/>
          <w:wAfter w:w="59" w:type="dxa"/>
        </w:trPr>
        <w:tc>
          <w:tcPr>
            <w:tcW w:w="1548" w:type="dxa"/>
          </w:tcPr>
          <w:p w:rsidR="00237AC3" w:rsidRPr="00A056E1" w:rsidRDefault="00237AC3" w:rsidP="009B338D">
            <w:pPr>
              <w:tabs>
                <w:tab w:val="left" w:pos="1530"/>
              </w:tabs>
              <w:rPr>
                <w:b/>
              </w:rPr>
            </w:pPr>
          </w:p>
        </w:tc>
        <w:tc>
          <w:tcPr>
            <w:tcW w:w="7524" w:type="dxa"/>
          </w:tcPr>
          <w:p w:rsidR="00237AC3" w:rsidRDefault="00237AC3" w:rsidP="009B338D">
            <w:pPr>
              <w:numPr>
                <w:ilvl w:val="0"/>
                <w:numId w:val="13"/>
              </w:numPr>
              <w:tabs>
                <w:tab w:val="left" w:pos="1530"/>
              </w:tabs>
            </w:pPr>
            <w:r>
              <w:t xml:space="preserve">Hassib Sabbagh IT </w:t>
            </w:r>
            <w:smartTag w:uri="urn:schemas-microsoft-com:office:smarttags" w:element="place">
              <w:smartTag w:uri="urn:schemas-microsoft-com:office:smarttags" w:element="PlaceType">
                <w:r>
                  <w:t>Center</w:t>
                </w:r>
              </w:smartTag>
              <w:r>
                <w:t xml:space="preserve"> of </w:t>
              </w:r>
              <w:smartTag w:uri="urn:schemas-microsoft-com:office:smarttags" w:element="PlaceName">
                <w:r>
                  <w:t>Excellence</w:t>
                </w:r>
              </w:smartTag>
            </w:smartTag>
            <w:r>
              <w:t xml:space="preserve"> is a state of the art technology center intended to serve the areas and local communities North of the </w:t>
            </w:r>
            <w:smartTag w:uri="urn:schemas-microsoft-com:office:smarttags" w:element="place">
              <w:r>
                <w:t>West Bank</w:t>
              </w:r>
            </w:smartTag>
            <w:r>
              <w:t xml:space="preserve">. </w:t>
            </w:r>
          </w:p>
          <w:p w:rsidR="00237AC3" w:rsidRDefault="00237AC3" w:rsidP="009B338D">
            <w:pPr>
              <w:numPr>
                <w:ilvl w:val="0"/>
                <w:numId w:val="13"/>
              </w:numPr>
              <w:tabs>
                <w:tab w:val="left" w:pos="1530"/>
              </w:tabs>
            </w:pPr>
            <w:r>
              <w:t>The divisions of the Center are Training and Certification unit, Incubation unit, Testing unit, and the university IT unit.</w:t>
            </w:r>
          </w:p>
          <w:p w:rsidR="00237AC3" w:rsidRPr="007D1C0C" w:rsidRDefault="00237AC3" w:rsidP="009B338D">
            <w:pPr>
              <w:numPr>
                <w:ilvl w:val="0"/>
                <w:numId w:val="13"/>
              </w:numPr>
              <w:tabs>
                <w:tab w:val="left" w:pos="1530"/>
              </w:tabs>
            </w:pPr>
            <w:r>
              <w:t>The director is responsible for management of the Center’s daily operations, staffing, fund raising, strategic planning, public relations while reporting directly to the BoD.</w:t>
            </w:r>
          </w:p>
        </w:tc>
      </w:tr>
      <w:tr w:rsidR="00683424" w:rsidRPr="007F3215" w:rsidTr="00AC381A">
        <w:trPr>
          <w:trHeight w:val="618"/>
        </w:trPr>
        <w:tc>
          <w:tcPr>
            <w:tcW w:w="1548" w:type="dxa"/>
          </w:tcPr>
          <w:p w:rsidR="00683424" w:rsidRPr="007F3215" w:rsidRDefault="00683424" w:rsidP="001E5FF9">
            <w:r w:rsidRPr="007F3215">
              <w:t xml:space="preserve"> </w:t>
            </w:r>
            <w:r w:rsidR="001E5FF9">
              <w:t>05/05–</w:t>
            </w:r>
            <w:r w:rsidR="00473CB9">
              <w:t>09/06</w:t>
            </w:r>
          </w:p>
        </w:tc>
        <w:tc>
          <w:tcPr>
            <w:tcW w:w="7583" w:type="dxa"/>
            <w:gridSpan w:val="2"/>
          </w:tcPr>
          <w:p w:rsidR="001E5FF9" w:rsidRPr="00FF0771" w:rsidRDefault="001E5FF9" w:rsidP="001E5FF9">
            <w:pPr>
              <w:tabs>
                <w:tab w:val="left" w:pos="1530"/>
              </w:tabs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Senior IT &amp; Business Operations Consultant</w:t>
            </w:r>
            <w:r w:rsidRPr="002D73E8">
              <w:rPr>
                <w:b/>
                <w:bCs/>
              </w:rPr>
              <w:t xml:space="preserve">       </w:t>
            </w:r>
          </w:p>
          <w:p w:rsidR="001E5FF9" w:rsidRDefault="001E5FF9" w:rsidP="001E5FF9">
            <w:pPr>
              <w:tabs>
                <w:tab w:val="left" w:pos="1530"/>
              </w:tabs>
            </w:pPr>
            <w:r>
              <w:rPr>
                <w:b/>
                <w:bCs/>
              </w:rPr>
              <w:t>Dominion Access Palestine</w:t>
            </w:r>
            <w:r>
              <w:t>, Ramallah, West Bank, Palestinian Authority.</w:t>
            </w:r>
          </w:p>
          <w:p w:rsidR="001E5FF9" w:rsidRDefault="001E5FF9" w:rsidP="00742063">
            <w:pPr>
              <w:numPr>
                <w:ilvl w:val="0"/>
                <w:numId w:val="3"/>
              </w:numPr>
              <w:tabs>
                <w:tab w:val="left" w:pos="1530"/>
                <w:tab w:val="left" w:pos="1710"/>
              </w:tabs>
            </w:pPr>
            <w:r>
              <w:t xml:space="preserve">Co-founder and co-author of the business strategy for Dominion Access Palestine </w:t>
            </w:r>
            <w:r w:rsidR="00387C01">
              <w:t xml:space="preserve">based on </w:t>
            </w:r>
            <w:r w:rsidR="0014006D">
              <w:t xml:space="preserve">services using VoIP equipment </w:t>
            </w:r>
            <w:r w:rsidR="00742063">
              <w:t>for Internet Telephony Service Provider.</w:t>
            </w:r>
          </w:p>
          <w:p w:rsidR="001E5FF9" w:rsidRDefault="001E5FF9" w:rsidP="001E5FF9">
            <w:pPr>
              <w:numPr>
                <w:ilvl w:val="0"/>
                <w:numId w:val="3"/>
              </w:numPr>
              <w:tabs>
                <w:tab w:val="left" w:pos="1530"/>
                <w:tab w:val="left" w:pos="1710"/>
              </w:tabs>
            </w:pPr>
            <w:r>
              <w:t xml:space="preserve">Full integration of ISP services formerly owned by DBSolutions into the business paradigm for Dominion in its efforts to become the first licensed ITSP in </w:t>
            </w:r>
            <w:smartTag w:uri="urn:schemas-microsoft-com:office:smarttags" w:element="City">
              <w:smartTag w:uri="urn:schemas-microsoft-com:office:smarttags" w:element="place">
                <w:r>
                  <w:t>Palestine</w:t>
                </w:r>
              </w:smartTag>
            </w:smartTag>
            <w:r>
              <w:t>. .</w:t>
            </w:r>
          </w:p>
          <w:p w:rsidR="00683424" w:rsidRPr="007F3215" w:rsidRDefault="00E53120" w:rsidP="00BB1E78">
            <w:pPr>
              <w:numPr>
                <w:ilvl w:val="0"/>
                <w:numId w:val="3"/>
              </w:numPr>
            </w:pPr>
            <w:r>
              <w:t>B</w:t>
            </w:r>
            <w:r w:rsidR="001E5FF9">
              <w:t>usiness meetings with potential investors and technology partners.</w:t>
            </w:r>
          </w:p>
        </w:tc>
      </w:tr>
    </w:tbl>
    <w:p w:rsidR="00683424" w:rsidRDefault="00683424" w:rsidP="007F3215">
      <w:pPr>
        <w:tabs>
          <w:tab w:val="left" w:pos="1530"/>
        </w:tabs>
        <w:rPr>
          <w:b/>
        </w:rPr>
      </w:pPr>
    </w:p>
    <w:tbl>
      <w:tblPr>
        <w:tblStyle w:val="TableGrid"/>
        <w:tblW w:w="9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48"/>
        <w:gridCol w:w="7583"/>
      </w:tblGrid>
      <w:tr w:rsidR="00EE147D" w:rsidRPr="007F3215">
        <w:trPr>
          <w:trHeight w:val="618"/>
        </w:trPr>
        <w:tc>
          <w:tcPr>
            <w:tcW w:w="1548" w:type="dxa"/>
          </w:tcPr>
          <w:p w:rsidR="00EE147D" w:rsidRPr="007F3215" w:rsidRDefault="00EE147D" w:rsidP="00EE147D">
            <w:r w:rsidRPr="007F3215">
              <w:t xml:space="preserve"> </w:t>
            </w:r>
            <w:r>
              <w:t>06/95 – 02/03</w:t>
            </w:r>
          </w:p>
        </w:tc>
        <w:tc>
          <w:tcPr>
            <w:tcW w:w="7583" w:type="dxa"/>
          </w:tcPr>
          <w:p w:rsidR="00EE147D" w:rsidRPr="002D73E8" w:rsidRDefault="00EE147D" w:rsidP="00EE147D">
            <w:pPr>
              <w:tabs>
                <w:tab w:val="left" w:pos="1530"/>
              </w:tabs>
              <w:rPr>
                <w:b/>
                <w:bCs/>
              </w:rPr>
            </w:pPr>
            <w:r w:rsidRPr="002D73E8">
              <w:rPr>
                <w:b/>
                <w:bCs/>
                <w:u w:val="single"/>
              </w:rPr>
              <w:t>Senior Software Engineer/Project leader</w:t>
            </w:r>
            <w:r>
              <w:rPr>
                <w:b/>
                <w:bCs/>
              </w:rPr>
              <w:t xml:space="preserve">     </w:t>
            </w:r>
          </w:p>
          <w:p w:rsidR="00EE147D" w:rsidRDefault="00EE147D" w:rsidP="00EE147D">
            <w:pPr>
              <w:tabs>
                <w:tab w:val="left" w:pos="1530"/>
              </w:tabs>
            </w:pPr>
            <w:r w:rsidRPr="00AC1865">
              <w:rPr>
                <w:b/>
                <w:bCs/>
              </w:rPr>
              <w:t>SPX CORPORATION</w:t>
            </w:r>
            <w: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t>Kalamazoo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Michigan</w:t>
                </w:r>
              </w:smartTag>
              <w:r>
                <w:t xml:space="preserve">, </w:t>
              </w:r>
              <w:smartTag w:uri="urn:schemas-microsoft-com:office:smarttags" w:element="country-region">
                <w:r>
                  <w:t>USA</w:t>
                </w:r>
              </w:smartTag>
            </w:smartTag>
            <w:r>
              <w:t>.</w:t>
            </w:r>
          </w:p>
          <w:p w:rsidR="00EE147D" w:rsidRDefault="00EE147D" w:rsidP="00473CB9">
            <w:pPr>
              <w:numPr>
                <w:ilvl w:val="0"/>
                <w:numId w:val="8"/>
              </w:numPr>
              <w:tabs>
                <w:tab w:val="left" w:pos="1530"/>
                <w:tab w:val="left" w:pos="1710"/>
              </w:tabs>
            </w:pPr>
            <w:r>
              <w:t xml:space="preserve">Team Lead Engineer for </w:t>
            </w:r>
            <w:r w:rsidR="00473CB9">
              <w:t xml:space="preserve">full cycle projects from specifications to delivery for </w:t>
            </w:r>
            <w:r>
              <w:t xml:space="preserve">State-Certified automotive emissions certification programs.  </w:t>
            </w:r>
            <w:r w:rsidR="00473CB9">
              <w:t>Completed full cycle projects</w:t>
            </w:r>
            <w:r w:rsidR="00553F40">
              <w:t xml:space="preserve"> for the states of </w:t>
            </w:r>
            <w:smartTag w:uri="urn:schemas-microsoft-com:office:smarttags" w:element="State">
              <w:smartTag w:uri="urn:schemas-microsoft-com:office:smarttags" w:element="place">
                <w:r>
                  <w:t>California</w:t>
                </w:r>
              </w:smartTag>
            </w:smartTag>
            <w:r>
              <w:t xml:space="preserve">, </w:t>
            </w:r>
            <w:smartTag w:uri="urn:schemas-microsoft-com:office:smarttags" w:element="State">
              <w:smartTag w:uri="urn:schemas-microsoft-com:office:smarttags" w:element="place">
                <w:r>
                  <w:t>North Carolina</w:t>
                </w:r>
              </w:smartTag>
            </w:smartTag>
            <w:r>
              <w:t xml:space="preserve">, </w:t>
            </w:r>
            <w:smartTag w:uri="urn:schemas-microsoft-com:office:smarttags" w:element="State">
              <w:smartTag w:uri="urn:schemas-microsoft-com:office:smarttags" w:element="place">
                <w:r>
                  <w:t>Massachusetts</w:t>
                </w:r>
              </w:smartTag>
            </w:smartTag>
            <w:r>
              <w:t>, and Georgia Emissions Programs, and Vehicle OBDII Inspection Analyzers.</w:t>
            </w:r>
          </w:p>
          <w:p w:rsidR="00EE147D" w:rsidRDefault="00EE147D" w:rsidP="00D736A2">
            <w:pPr>
              <w:numPr>
                <w:ilvl w:val="0"/>
                <w:numId w:val="8"/>
              </w:numPr>
              <w:tabs>
                <w:tab w:val="left" w:pos="1530"/>
                <w:tab w:val="left" w:pos="1710"/>
              </w:tabs>
            </w:pPr>
            <w:r>
              <w:t>Project Leader for the FlowCharts, and Break-Out-Box automotive diagnostics expert systems</w:t>
            </w:r>
            <w:r w:rsidR="00EE7A7B">
              <w:t xml:space="preserve"> </w:t>
            </w:r>
            <w:r w:rsidR="00EE7A7B">
              <w:t>implementation of the CrypKey Software Security System</w:t>
            </w:r>
            <w:r w:rsidR="00EE7A7B">
              <w:t>.</w:t>
            </w:r>
          </w:p>
          <w:p w:rsidR="00EE147D" w:rsidRDefault="005C4460" w:rsidP="00482DA4">
            <w:pPr>
              <w:numPr>
                <w:ilvl w:val="0"/>
                <w:numId w:val="8"/>
              </w:numPr>
              <w:tabs>
                <w:tab w:val="left" w:pos="1530"/>
                <w:tab w:val="left" w:pos="1710"/>
              </w:tabs>
            </w:pPr>
            <w:r>
              <w:t>So</w:t>
            </w:r>
            <w:r w:rsidR="00EE147D">
              <w:t xml:space="preserve">ftware </w:t>
            </w:r>
            <w:r w:rsidR="0077001F">
              <w:t>deployment</w:t>
            </w:r>
            <w:r w:rsidR="00EE147D">
              <w:t xml:space="preserve"> of P</w:t>
            </w:r>
            <w:r w:rsidR="00482DA4">
              <w:t>ACE 400 Engine Analyzers:. Including</w:t>
            </w:r>
            <w:r w:rsidR="00B45308">
              <w:t xml:space="preserve"> </w:t>
            </w:r>
            <w:r w:rsidR="00482DA4">
              <w:t>builds</w:t>
            </w:r>
            <w:r w:rsidR="00B45308">
              <w:t>,</w:t>
            </w:r>
            <w:r w:rsidR="00EE147D">
              <w:t xml:space="preserve"> </w:t>
            </w:r>
            <w:r w:rsidR="00D736A2">
              <w:t xml:space="preserve">quality </w:t>
            </w:r>
            <w:r w:rsidR="00B45308">
              <w:t>assurance,</w:t>
            </w:r>
            <w:r w:rsidR="00EE147D">
              <w:t xml:space="preserve"> </w:t>
            </w:r>
            <w:r w:rsidR="00B45308">
              <w:t>and mass</w:t>
            </w:r>
            <w:r w:rsidR="00EE147D">
              <w:t xml:space="preserve"> production of software for ALLEN and BEAR brands.</w:t>
            </w:r>
          </w:p>
          <w:p w:rsidR="00EE147D" w:rsidRPr="007F3215" w:rsidRDefault="00EE147D" w:rsidP="00EE7A7B">
            <w:pPr>
              <w:numPr>
                <w:ilvl w:val="0"/>
                <w:numId w:val="8"/>
              </w:numPr>
              <w:tabs>
                <w:tab w:val="left" w:pos="1530"/>
                <w:tab w:val="left" w:pos="1710"/>
              </w:tabs>
            </w:pPr>
            <w:r>
              <w:t>Visual Basic host software developer for real time embedded diagnostics systems.</w:t>
            </w:r>
          </w:p>
        </w:tc>
      </w:tr>
      <w:tr w:rsidR="00CB07EE" w:rsidRPr="007F3215">
        <w:trPr>
          <w:trHeight w:val="618"/>
        </w:trPr>
        <w:tc>
          <w:tcPr>
            <w:tcW w:w="1548" w:type="dxa"/>
          </w:tcPr>
          <w:p w:rsidR="00CB07EE" w:rsidRPr="007F3215" w:rsidRDefault="00653D60" w:rsidP="00CB07EE">
            <w:r>
              <w:lastRenderedPageBreak/>
              <w:t>09/00</w:t>
            </w:r>
            <w:r w:rsidR="00CB07EE">
              <w:t xml:space="preserve"> - 06/01</w:t>
            </w:r>
          </w:p>
        </w:tc>
        <w:tc>
          <w:tcPr>
            <w:tcW w:w="7583" w:type="dxa"/>
          </w:tcPr>
          <w:p w:rsidR="00CB07EE" w:rsidRPr="00CB07EE" w:rsidRDefault="00CB07EE" w:rsidP="00CB07EE">
            <w:pPr>
              <w:tabs>
                <w:tab w:val="left" w:pos="1530"/>
                <w:tab w:val="left" w:pos="1710"/>
              </w:tabs>
              <w:rPr>
                <w:b/>
                <w:u w:val="single"/>
              </w:rPr>
            </w:pPr>
            <w:r w:rsidRPr="00CB07EE">
              <w:rPr>
                <w:b/>
                <w:u w:val="single"/>
              </w:rPr>
              <w:t>Lecturer</w:t>
            </w:r>
          </w:p>
          <w:p w:rsidR="00CB07EE" w:rsidRDefault="008E5DDB" w:rsidP="009E6618">
            <w:pPr>
              <w:tabs>
                <w:tab w:val="left" w:pos="1530"/>
                <w:tab w:val="left" w:pos="1710"/>
              </w:tabs>
            </w:pPr>
            <w:r w:rsidRPr="00334AFB">
              <w:rPr>
                <w:b/>
              </w:rPr>
              <w:t>Western Michigan University</w:t>
            </w:r>
            <w:r>
              <w:t xml:space="preserve"> Department of Computer Science</w:t>
            </w:r>
            <w:r w:rsidR="00CB07EE"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="00CB07EE">
                  <w:t>Kalamazoo</w:t>
                </w:r>
              </w:smartTag>
              <w:r w:rsidR="00CB07EE">
                <w:t xml:space="preserve">, </w:t>
              </w:r>
              <w:smartTag w:uri="urn:schemas-microsoft-com:office:smarttags" w:element="State">
                <w:r w:rsidR="00CB07EE">
                  <w:t>MI</w:t>
                </w:r>
              </w:smartTag>
              <w:r w:rsidR="00CB07EE">
                <w:t xml:space="preserve"> </w:t>
              </w:r>
              <w:smartTag w:uri="urn:schemas-microsoft-com:office:smarttags" w:element="country-region">
                <w:r w:rsidR="00CB07EE">
                  <w:t>USA</w:t>
                </w:r>
              </w:smartTag>
            </w:smartTag>
          </w:p>
          <w:p w:rsidR="00CB07EE" w:rsidRDefault="00CB07EE" w:rsidP="00510C80">
            <w:pPr>
              <w:tabs>
                <w:tab w:val="left" w:pos="1530"/>
                <w:tab w:val="left" w:pos="1710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CS 111: Problem solving with C++</w:t>
            </w:r>
            <w:r w:rsidR="00510C80">
              <w:rPr>
                <w:b/>
                <w:sz w:val="18"/>
              </w:rPr>
              <w:t xml:space="preserve">,  </w:t>
            </w:r>
            <w:r>
              <w:rPr>
                <w:b/>
                <w:sz w:val="18"/>
              </w:rPr>
              <w:t>CS 112: Advanced topics in C++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  <w:t xml:space="preserve"> </w:t>
            </w:r>
          </w:p>
          <w:p w:rsidR="00CB07EE" w:rsidRPr="007F3215" w:rsidRDefault="00CB07EE" w:rsidP="008E3A52">
            <w:pPr>
              <w:numPr>
                <w:ilvl w:val="0"/>
                <w:numId w:val="9"/>
              </w:numPr>
              <w:tabs>
                <w:tab w:val="left" w:pos="1530"/>
                <w:tab w:val="left" w:pos="1710"/>
              </w:tabs>
            </w:pPr>
            <w:r>
              <w:t>Developed complet</w:t>
            </w:r>
            <w:r w:rsidR="008E3A52">
              <w:t>e course work a</w:t>
            </w:r>
            <w:r>
              <w:t xml:space="preserve">nd projects </w:t>
            </w:r>
            <w:r w:rsidR="008E3A52">
              <w:t xml:space="preserve">for </w:t>
            </w:r>
            <w:r>
              <w:t>Object Oriented Analysis and Design using C++ on a UNIX SUN environment.</w:t>
            </w:r>
          </w:p>
        </w:tc>
      </w:tr>
      <w:tr w:rsidR="00CB07EE" w:rsidRPr="007F3215">
        <w:trPr>
          <w:trHeight w:val="618"/>
        </w:trPr>
        <w:tc>
          <w:tcPr>
            <w:tcW w:w="1548" w:type="dxa"/>
          </w:tcPr>
          <w:p w:rsidR="003E737B" w:rsidRDefault="003E737B" w:rsidP="00CB07EE"/>
          <w:p w:rsidR="00CB07EE" w:rsidRPr="007F3215" w:rsidRDefault="00CB07EE" w:rsidP="00CB07EE">
            <w:r>
              <w:t>12/93 - 06/95</w:t>
            </w:r>
            <w:r w:rsidRPr="007F3215">
              <w:t xml:space="preserve"> </w:t>
            </w:r>
          </w:p>
        </w:tc>
        <w:tc>
          <w:tcPr>
            <w:tcW w:w="7583" w:type="dxa"/>
          </w:tcPr>
          <w:p w:rsidR="00CB07EE" w:rsidRPr="00CB07EE" w:rsidRDefault="00CB07EE" w:rsidP="0049113A">
            <w:pPr>
              <w:tabs>
                <w:tab w:val="left" w:pos="1530"/>
                <w:tab w:val="left" w:pos="1710"/>
              </w:tabs>
              <w:spacing w:before="120"/>
              <w:rPr>
                <w:b/>
              </w:rPr>
            </w:pPr>
            <w:r w:rsidRPr="00CB07EE">
              <w:rPr>
                <w:b/>
                <w:u w:val="single"/>
              </w:rPr>
              <w:t xml:space="preserve">Windows Developer/Research Assistant    </w:t>
            </w:r>
          </w:p>
          <w:p w:rsidR="00CB07EE" w:rsidRDefault="00116829" w:rsidP="00CB07EE">
            <w:pPr>
              <w:tabs>
                <w:tab w:val="left" w:pos="1530"/>
                <w:tab w:val="left" w:pos="1710"/>
              </w:tabs>
            </w:pPr>
            <w:r w:rsidRPr="00334AFB">
              <w:rPr>
                <w:b/>
              </w:rPr>
              <w:t>Western Michigan University</w:t>
            </w:r>
            <w:r>
              <w:t xml:space="preserve"> Department of Computer Science, </w:t>
            </w:r>
            <w:smartTag w:uri="urn:schemas-microsoft-com:office:smarttags" w:element="place">
              <w:smartTag w:uri="urn:schemas-microsoft-com:office:smarttags" w:element="City">
                <w:r>
                  <w:t>Kalamazoo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MI</w:t>
                </w:r>
              </w:smartTag>
              <w:r>
                <w:t xml:space="preserve"> </w:t>
              </w:r>
              <w:smartTag w:uri="urn:schemas-microsoft-com:office:smarttags" w:element="country-region">
                <w:r w:rsidR="00CB07EE">
                  <w:t>USA</w:t>
                </w:r>
              </w:smartTag>
            </w:smartTag>
          </w:p>
          <w:p w:rsidR="00CB07EE" w:rsidRDefault="00CB07EE" w:rsidP="00CB07EE">
            <w:pPr>
              <w:numPr>
                <w:ilvl w:val="0"/>
                <w:numId w:val="9"/>
              </w:numPr>
              <w:tabs>
                <w:tab w:val="left" w:pos="1530"/>
                <w:tab w:val="left" w:pos="1710"/>
              </w:tabs>
            </w:pPr>
            <w:r>
              <w:t xml:space="preserve">Developed Visual Basic software for a </w:t>
            </w:r>
            <w:smartTag w:uri="urn:schemas-microsoft-com:office:smarttags" w:element="country-region">
              <w:smartTag w:uri="urn:schemas-microsoft-com:office:smarttags" w:element="place">
                <w:r>
                  <w:t>US</w:t>
                </w:r>
              </w:smartTag>
            </w:smartTag>
            <w:r>
              <w:t xml:space="preserve"> patented Data Acquisition System (The Digital Scope) for detecting and diagnostics of automobile ignition patterns.</w:t>
            </w:r>
          </w:p>
          <w:p w:rsidR="00CB07EE" w:rsidRPr="007F3215" w:rsidRDefault="00CB07EE" w:rsidP="007C796A">
            <w:pPr>
              <w:numPr>
                <w:ilvl w:val="0"/>
                <w:numId w:val="9"/>
              </w:numPr>
            </w:pPr>
            <w:r>
              <w:t>The Digital Scope was invented and patented by Dr. Robert G. Trenary a full professor at the Department of Computer Science, WMU</w:t>
            </w:r>
          </w:p>
        </w:tc>
      </w:tr>
      <w:tr w:rsidR="00CB07EE" w:rsidRPr="007F3215">
        <w:trPr>
          <w:trHeight w:val="618"/>
        </w:trPr>
        <w:tc>
          <w:tcPr>
            <w:tcW w:w="1548" w:type="dxa"/>
          </w:tcPr>
          <w:p w:rsidR="00CB07EE" w:rsidRDefault="00CB07EE" w:rsidP="00CB07EE">
            <w:pPr>
              <w:rPr>
                <w:b/>
              </w:rPr>
            </w:pPr>
          </w:p>
          <w:p w:rsidR="00087F1D" w:rsidRPr="007F3215" w:rsidRDefault="00087F1D" w:rsidP="00CB07EE">
            <w:r>
              <w:t>09/92 - 04/95</w:t>
            </w:r>
          </w:p>
        </w:tc>
        <w:tc>
          <w:tcPr>
            <w:tcW w:w="7583" w:type="dxa"/>
          </w:tcPr>
          <w:p w:rsidR="00087F1D" w:rsidRPr="008D4507" w:rsidRDefault="00087F1D" w:rsidP="008D4507">
            <w:pPr>
              <w:tabs>
                <w:tab w:val="left" w:pos="1530"/>
              </w:tabs>
              <w:spacing w:before="120"/>
              <w:rPr>
                <w:b/>
              </w:rPr>
            </w:pPr>
            <w:r w:rsidRPr="008D4507">
              <w:rPr>
                <w:b/>
                <w:u w:val="single"/>
              </w:rPr>
              <w:t>Teaching Assistant/Mentor</w:t>
            </w:r>
            <w:r w:rsidRPr="008D4507">
              <w:rPr>
                <w:b/>
              </w:rPr>
              <w:t xml:space="preserve">  </w:t>
            </w:r>
          </w:p>
          <w:p w:rsidR="00087F1D" w:rsidRDefault="00D526F4" w:rsidP="00087F1D">
            <w:pPr>
              <w:tabs>
                <w:tab w:val="left" w:pos="1530"/>
              </w:tabs>
            </w:pPr>
            <w:r w:rsidRPr="00334AFB">
              <w:rPr>
                <w:b/>
              </w:rPr>
              <w:t>Western Michigan University</w:t>
            </w:r>
            <w:r>
              <w:t xml:space="preserve"> Department of Computer Science, </w:t>
            </w:r>
            <w:smartTag w:uri="urn:schemas-microsoft-com:office:smarttags" w:element="place">
              <w:smartTag w:uri="urn:schemas-microsoft-com:office:smarttags" w:element="City">
                <w:r>
                  <w:t>Kalamazoo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MI</w:t>
                </w:r>
              </w:smartTag>
              <w:r>
                <w:t xml:space="preserve"> </w:t>
              </w:r>
              <w:smartTag w:uri="urn:schemas-microsoft-com:office:smarttags" w:element="country-region">
                <w:r>
                  <w:t>USA</w:t>
                </w:r>
              </w:smartTag>
            </w:smartTag>
            <w:r>
              <w:t xml:space="preserve"> </w:t>
            </w:r>
          </w:p>
          <w:p w:rsidR="00087F1D" w:rsidRDefault="00087F1D" w:rsidP="0031421F">
            <w:pPr>
              <w:numPr>
                <w:ilvl w:val="0"/>
                <w:numId w:val="10"/>
              </w:numPr>
              <w:tabs>
                <w:tab w:val="left" w:pos="1530"/>
              </w:tabs>
            </w:pPr>
            <w:r>
              <w:t>Taught FORTRAN</w:t>
            </w:r>
            <w:r w:rsidR="0031421F">
              <w:t xml:space="preserve">, UNIX C++ </w:t>
            </w:r>
            <w:r>
              <w:t xml:space="preserve">programming for engineering and </w:t>
            </w:r>
            <w:r w:rsidR="0031421F">
              <w:t>CS</w:t>
            </w:r>
            <w:r>
              <w:t xml:space="preserve"> students. </w:t>
            </w:r>
          </w:p>
          <w:p w:rsidR="00CB07EE" w:rsidRPr="007F3215" w:rsidRDefault="00087F1D" w:rsidP="004E3E16">
            <w:pPr>
              <w:numPr>
                <w:ilvl w:val="0"/>
                <w:numId w:val="10"/>
              </w:numPr>
              <w:tabs>
                <w:tab w:val="left" w:pos="1530"/>
              </w:tabs>
            </w:pPr>
            <w:r>
              <w:t>Appointee as Mentor to all graduate assistants by the Dean of Arts and Sciences.</w:t>
            </w:r>
          </w:p>
        </w:tc>
      </w:tr>
      <w:tr w:rsidR="00334AFB" w:rsidRPr="007F3215">
        <w:trPr>
          <w:trHeight w:val="618"/>
        </w:trPr>
        <w:tc>
          <w:tcPr>
            <w:tcW w:w="1548" w:type="dxa"/>
          </w:tcPr>
          <w:p w:rsidR="00EA199D" w:rsidRDefault="00EA199D" w:rsidP="00334AFB">
            <w:pPr>
              <w:rPr>
                <w:b/>
              </w:rPr>
            </w:pPr>
          </w:p>
          <w:p w:rsidR="00334AFB" w:rsidRPr="007F3215" w:rsidRDefault="00334AFB" w:rsidP="00334AFB">
            <w:r>
              <w:rPr>
                <w:b/>
              </w:rPr>
              <w:t>PROJECTS</w:t>
            </w:r>
            <w:r w:rsidRPr="007F3215">
              <w:t xml:space="preserve"> </w:t>
            </w:r>
          </w:p>
        </w:tc>
        <w:tc>
          <w:tcPr>
            <w:tcW w:w="7583" w:type="dxa"/>
          </w:tcPr>
          <w:p w:rsidR="00EA199D" w:rsidRDefault="00EA199D" w:rsidP="008E3A52">
            <w:pPr>
              <w:tabs>
                <w:tab w:val="left" w:pos="1530"/>
                <w:tab w:val="left" w:pos="1710"/>
              </w:tabs>
            </w:pPr>
          </w:p>
          <w:p w:rsidR="00EA199D" w:rsidRDefault="00EA199D" w:rsidP="00334AFB">
            <w:pPr>
              <w:numPr>
                <w:ilvl w:val="0"/>
                <w:numId w:val="11"/>
              </w:numPr>
              <w:tabs>
                <w:tab w:val="left" w:pos="1530"/>
                <w:tab w:val="left" w:pos="1710"/>
              </w:tabs>
            </w:pPr>
            <w:r>
              <w:t>Embroid: a state of the art cross stitching technique 2010</w:t>
            </w:r>
          </w:p>
          <w:p w:rsidR="00334AFB" w:rsidRDefault="00334AFB" w:rsidP="00334AFB">
            <w:pPr>
              <w:numPr>
                <w:ilvl w:val="0"/>
                <w:numId w:val="11"/>
              </w:numPr>
              <w:tabs>
                <w:tab w:val="left" w:pos="1530"/>
                <w:tab w:val="left" w:pos="1710"/>
              </w:tabs>
            </w:pPr>
            <w:r>
              <w:t>Dominion SuperJet first internet dialup accelerator in Palestine Sept 2005</w:t>
            </w:r>
          </w:p>
          <w:p w:rsidR="00334AFB" w:rsidRDefault="00334AFB" w:rsidP="00334AFB">
            <w:pPr>
              <w:numPr>
                <w:ilvl w:val="0"/>
                <w:numId w:val="11"/>
              </w:numPr>
              <w:tabs>
                <w:tab w:val="left" w:pos="1530"/>
                <w:tab w:val="left" w:pos="1710"/>
              </w:tabs>
            </w:pPr>
            <w: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>
                  <w:t>California Emissions Control</w:t>
                </w:r>
              </w:smartTag>
            </w:smartTag>
            <w:r>
              <w:t xml:space="preserve"> programs 2001-2003</w:t>
            </w:r>
          </w:p>
          <w:p w:rsidR="00334AFB" w:rsidRDefault="00334AFB" w:rsidP="00334AFB">
            <w:pPr>
              <w:numPr>
                <w:ilvl w:val="0"/>
                <w:numId w:val="11"/>
              </w:numPr>
              <w:tabs>
                <w:tab w:val="left" w:pos="1530"/>
                <w:tab w:val="left" w:pos="1710"/>
              </w:tabs>
            </w:pPr>
            <w:r>
              <w:t>North Carolina BAR97 and OBDII inspection programs 2002</w:t>
            </w:r>
          </w:p>
          <w:p w:rsidR="00334AFB" w:rsidRDefault="00334AFB" w:rsidP="00473CB9">
            <w:pPr>
              <w:numPr>
                <w:ilvl w:val="0"/>
                <w:numId w:val="11"/>
              </w:numPr>
              <w:tabs>
                <w:tab w:val="left" w:pos="1530"/>
                <w:tab w:val="left" w:pos="1710"/>
              </w:tabs>
            </w:pPr>
            <w:r>
              <w:t>Info-Birth Database Management System, Community Information, WMU1994</w:t>
            </w:r>
          </w:p>
          <w:p w:rsidR="00334AFB" w:rsidRPr="007F3215" w:rsidRDefault="00334AFB" w:rsidP="00334AFB">
            <w:pPr>
              <w:numPr>
                <w:ilvl w:val="0"/>
                <w:numId w:val="11"/>
              </w:numPr>
            </w:pPr>
            <w:r>
              <w:t xml:space="preserve">Heart Rate Variability System, a data acquisition </w:t>
            </w:r>
            <w:r>
              <w:rPr>
                <w:sz w:val="18"/>
              </w:rPr>
              <w:t>&amp; DSP</w:t>
            </w:r>
            <w:r>
              <w:t xml:space="preserve"> system.  The system a biomedical device that measures and monitors the Heart Rate Variability.  It uses a IBM-AT-PC board embedded in a personal computer.  Sponsored by Dr. T. M. Srinivasan, The Fetzer Institute, </w:t>
            </w:r>
            <w:smartTag w:uri="urn:schemas-microsoft-com:office:smarttags" w:element="City">
              <w:smartTag w:uri="urn:schemas-microsoft-com:office:smarttags" w:element="place">
                <w:r>
                  <w:t>Kalamazoo</w:t>
                </w:r>
              </w:smartTag>
            </w:smartTag>
            <w:r>
              <w:t xml:space="preserve"> 1992</w:t>
            </w:r>
          </w:p>
        </w:tc>
      </w:tr>
    </w:tbl>
    <w:p w:rsidR="00EE7A7B" w:rsidRDefault="00EE7A7B" w:rsidP="0000682F">
      <w:pPr>
        <w:tabs>
          <w:tab w:val="left" w:pos="1530"/>
        </w:tabs>
      </w:pPr>
    </w:p>
    <w:tbl>
      <w:tblPr>
        <w:tblStyle w:val="TableGrid"/>
        <w:tblW w:w="9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48"/>
        <w:gridCol w:w="7583"/>
      </w:tblGrid>
      <w:tr w:rsidR="00993138" w:rsidRPr="007F3215">
        <w:trPr>
          <w:trHeight w:val="618"/>
        </w:trPr>
        <w:tc>
          <w:tcPr>
            <w:tcW w:w="1548" w:type="dxa"/>
          </w:tcPr>
          <w:p w:rsidR="00F67F35" w:rsidRDefault="00993138" w:rsidP="00993138">
            <w:pPr>
              <w:rPr>
                <w:b/>
              </w:rPr>
            </w:pPr>
            <w:r>
              <w:rPr>
                <w:b/>
              </w:rPr>
              <w:t>HONORS/</w:t>
            </w:r>
          </w:p>
          <w:p w:rsidR="00993138" w:rsidRPr="007F3215" w:rsidRDefault="00993138" w:rsidP="00993138">
            <w:r>
              <w:rPr>
                <w:b/>
              </w:rPr>
              <w:t>ACTIVITIES</w:t>
            </w:r>
            <w:r w:rsidRPr="007F3215">
              <w:t xml:space="preserve"> </w:t>
            </w:r>
          </w:p>
        </w:tc>
        <w:tc>
          <w:tcPr>
            <w:tcW w:w="7583" w:type="dxa"/>
          </w:tcPr>
          <w:p w:rsidR="00387C01" w:rsidRDefault="00387C01" w:rsidP="009D167D">
            <w:pPr>
              <w:numPr>
                <w:ilvl w:val="0"/>
                <w:numId w:val="11"/>
              </w:numPr>
              <w:tabs>
                <w:tab w:val="left" w:pos="1530"/>
              </w:tabs>
            </w:pPr>
            <w:r w:rsidRPr="00203834">
              <w:t>IT Entrepreneurship Educa</w:t>
            </w:r>
            <w:r>
              <w:t>tion ToT – Intel Education at PICTI 2008</w:t>
            </w:r>
          </w:p>
          <w:p w:rsidR="00326D15" w:rsidRDefault="00326D15" w:rsidP="009D167D">
            <w:pPr>
              <w:numPr>
                <w:ilvl w:val="0"/>
                <w:numId w:val="11"/>
              </w:numPr>
              <w:tabs>
                <w:tab w:val="left" w:pos="1530"/>
              </w:tabs>
            </w:pPr>
            <w:r>
              <w:t xml:space="preserve">Executive Director </w:t>
            </w:r>
            <w:r w:rsidR="00B45B95">
              <w:t xml:space="preserve">Palestine Red Crescent </w:t>
            </w:r>
            <w:r w:rsidR="00F12784">
              <w:t>Society</w:t>
            </w:r>
            <w:r>
              <w:t xml:space="preserve"> Anabta branch 2005</w:t>
            </w:r>
            <w:r w:rsidR="009D167D">
              <w:t xml:space="preserve"> -2007</w:t>
            </w:r>
          </w:p>
          <w:p w:rsidR="00644E97" w:rsidRDefault="00644E97" w:rsidP="00993138">
            <w:pPr>
              <w:numPr>
                <w:ilvl w:val="0"/>
                <w:numId w:val="11"/>
              </w:numPr>
              <w:tabs>
                <w:tab w:val="left" w:pos="1530"/>
              </w:tabs>
            </w:pPr>
            <w:r>
              <w:t xml:space="preserve">Coach ACM ICPC </w:t>
            </w:r>
            <w:smartTag w:uri="urn:schemas-microsoft-com:office:smarttags" w:element="place">
              <w:r>
                <w:t>Middle East</w:t>
              </w:r>
            </w:smartTag>
            <w:r>
              <w:t xml:space="preserve"> and </w:t>
            </w:r>
            <w:smartTag w:uri="urn:schemas-microsoft-com:office:smarttags" w:element="place">
              <w:r>
                <w:t>North Africa</w:t>
              </w:r>
            </w:smartTag>
            <w:r>
              <w:t xml:space="preserve"> contest, Kuwait 2005</w:t>
            </w:r>
            <w:r w:rsidR="00606956">
              <w:t>,2008,2009</w:t>
            </w:r>
          </w:p>
          <w:p w:rsidR="00993138" w:rsidRDefault="00363B66" w:rsidP="00363B66">
            <w:pPr>
              <w:numPr>
                <w:ilvl w:val="0"/>
                <w:numId w:val="11"/>
              </w:numPr>
              <w:tabs>
                <w:tab w:val="left" w:pos="1530"/>
              </w:tabs>
            </w:pPr>
            <w:r>
              <w:t xml:space="preserve">Arab American </w:t>
            </w:r>
            <w:r w:rsidR="00993138">
              <w:t xml:space="preserve">Anti-Discrimination Committee (ADC) </w:t>
            </w:r>
            <w:r>
              <w:t xml:space="preserve">chapter </w:t>
            </w:r>
            <w:r w:rsidR="00993138">
              <w:t>executive board</w:t>
            </w:r>
            <w:r w:rsidR="00326D15">
              <w:t xml:space="preserve"> 2003</w:t>
            </w:r>
          </w:p>
          <w:p w:rsidR="00993138" w:rsidRDefault="00993138" w:rsidP="00993138">
            <w:pPr>
              <w:numPr>
                <w:ilvl w:val="0"/>
                <w:numId w:val="11"/>
              </w:numPr>
              <w:tabs>
                <w:tab w:val="left" w:pos="1530"/>
              </w:tabs>
            </w:pPr>
            <w:r>
              <w:t>Featured colloquium speaker Department of Computer Science, WMU</w:t>
            </w:r>
          </w:p>
          <w:p w:rsidR="00993138" w:rsidRDefault="00993138" w:rsidP="00993138">
            <w:pPr>
              <w:numPr>
                <w:ilvl w:val="0"/>
                <w:numId w:val="11"/>
              </w:numPr>
              <w:tabs>
                <w:tab w:val="left" w:pos="1530"/>
              </w:tabs>
            </w:pPr>
            <w:r>
              <w:t>Outstanding Services Award, Computer Science Department, WMU 1995</w:t>
            </w:r>
          </w:p>
          <w:p w:rsidR="00993138" w:rsidRDefault="00993138" w:rsidP="00993138">
            <w:pPr>
              <w:numPr>
                <w:ilvl w:val="0"/>
                <w:numId w:val="11"/>
              </w:numPr>
              <w:tabs>
                <w:tab w:val="left" w:pos="1530"/>
              </w:tabs>
            </w:pPr>
            <w:r>
              <w:t xml:space="preserve">Community Safety and CPR instructor, American Red Cross </w:t>
            </w:r>
            <w:r w:rsidR="00363B66">
              <w:t>1993</w:t>
            </w:r>
          </w:p>
          <w:p w:rsidR="00993138" w:rsidRDefault="00993138" w:rsidP="00387C01">
            <w:pPr>
              <w:numPr>
                <w:ilvl w:val="0"/>
                <w:numId w:val="11"/>
              </w:numPr>
              <w:tabs>
                <w:tab w:val="left" w:pos="1530"/>
              </w:tabs>
            </w:pPr>
            <w:r>
              <w:t>Orientation Student Leader, WMU</w:t>
            </w:r>
          </w:p>
          <w:p w:rsidR="00993138" w:rsidRPr="007F3215" w:rsidRDefault="00993138" w:rsidP="00993138"/>
        </w:tc>
      </w:tr>
      <w:tr w:rsidR="00203834" w:rsidRPr="007F3215">
        <w:trPr>
          <w:trHeight w:val="618"/>
        </w:trPr>
        <w:tc>
          <w:tcPr>
            <w:tcW w:w="1548" w:type="dxa"/>
          </w:tcPr>
          <w:p w:rsidR="00203834" w:rsidRPr="007F3215" w:rsidRDefault="00203834" w:rsidP="00203834">
            <w:r>
              <w:rPr>
                <w:b/>
              </w:rPr>
              <w:t>Contributions:</w:t>
            </w:r>
            <w:r w:rsidRPr="007F3215">
              <w:t xml:space="preserve"> </w:t>
            </w:r>
          </w:p>
        </w:tc>
        <w:tc>
          <w:tcPr>
            <w:tcW w:w="7583" w:type="dxa"/>
          </w:tcPr>
          <w:p w:rsidR="000A0EE1" w:rsidRPr="00FF144C" w:rsidRDefault="000A0EE1" w:rsidP="00387C01">
            <w:pPr>
              <w:pStyle w:val="NormalWeb"/>
              <w:numPr>
                <w:ilvl w:val="0"/>
                <w:numId w:val="15"/>
              </w:numPr>
              <w:shd w:val="clear" w:color="auto" w:fill="FFFFFF"/>
              <w:rPr>
                <w:rFonts w:ascii="Calibri" w:hAnsi="Calibri"/>
                <w:color w:val="000000"/>
              </w:rPr>
            </w:pPr>
            <w:r w:rsidRPr="00482DA4">
              <w:rPr>
                <w:rFonts w:eastAsia="Times New Roman"/>
                <w:b/>
                <w:bCs/>
                <w:sz w:val="20"/>
                <w:szCs w:val="20"/>
              </w:rPr>
              <w:t>Dec 2016</w:t>
            </w:r>
            <w:r>
              <w:rPr>
                <w:rFonts w:eastAsia="Times New Roman"/>
                <w:sz w:val="20"/>
                <w:szCs w:val="20"/>
              </w:rPr>
              <w:t xml:space="preserve"> Conference paper: “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Economic Analysis of the impact of ICT on economic growth for Qatar in globalization context</w:t>
            </w:r>
            <w:r>
              <w:rPr>
                <w:rFonts w:eastAsia="Times New Roman"/>
                <w:sz w:val="20"/>
                <w:szCs w:val="20"/>
              </w:rPr>
              <w:t>”. Rami Hodrob, Sami Awad, Arab American University.</w:t>
            </w:r>
            <w:r w:rsidRPr="00B56576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5A0EE9" w:rsidRPr="005A0EE9">
              <w:rPr>
                <w:rFonts w:eastAsia="Times New Roman"/>
                <w:sz w:val="20"/>
                <w:szCs w:val="20"/>
              </w:rPr>
              <w:t>16th International Scientific Conference Globalization and Its Socio-Economic Consequences University of Zilina,</w:t>
            </w:r>
            <w:r w:rsidR="00387C01">
              <w:rPr>
                <w:rFonts w:eastAsia="Times New Roman"/>
                <w:sz w:val="20"/>
                <w:szCs w:val="20"/>
              </w:rPr>
              <w:t xml:space="preserve"> </w:t>
            </w:r>
            <w:r w:rsidRPr="00EF3209">
              <w:rPr>
                <w:rFonts w:eastAsia="Times New Roman"/>
                <w:sz w:val="20"/>
                <w:szCs w:val="20"/>
              </w:rPr>
              <w:t>Czech Republic</w:t>
            </w:r>
            <w:r>
              <w:rPr>
                <w:rFonts w:eastAsia="Times New Roman"/>
                <w:sz w:val="20"/>
                <w:szCs w:val="20"/>
              </w:rPr>
              <w:t xml:space="preserve"> Pg 654</w:t>
            </w:r>
          </w:p>
          <w:p w:rsidR="00FF144C" w:rsidRPr="00F83F7E" w:rsidRDefault="00FF144C" w:rsidP="00F83F7E">
            <w:pPr>
              <w:pStyle w:val="NormalWeb"/>
              <w:numPr>
                <w:ilvl w:val="0"/>
                <w:numId w:val="15"/>
              </w:numPr>
              <w:shd w:val="clear" w:color="auto" w:fill="FFFFFF"/>
              <w:rPr>
                <w:rFonts w:ascii="Calibri" w:hAnsi="Calibri"/>
                <w:color w:val="000000"/>
              </w:rPr>
            </w:pPr>
            <w:r w:rsidRPr="00482DA4">
              <w:rPr>
                <w:rFonts w:eastAsia="Times New Roman"/>
                <w:b/>
                <w:bCs/>
                <w:sz w:val="20"/>
                <w:szCs w:val="20"/>
              </w:rPr>
              <w:t>Oct- 2016</w:t>
            </w:r>
            <w:r w:rsidRPr="00F83F7E">
              <w:rPr>
                <w:rFonts w:eastAsia="Times New Roman"/>
                <w:sz w:val="20"/>
                <w:szCs w:val="20"/>
              </w:rPr>
              <w:t xml:space="preserve"> Conference paper</w:t>
            </w:r>
            <w:r w:rsidRPr="00B45308">
              <w:rPr>
                <w:rFonts w:eastAsia="Times New Roman"/>
                <w:i/>
                <w:iCs/>
                <w:sz w:val="20"/>
                <w:szCs w:val="20"/>
              </w:rPr>
              <w:t>:</w:t>
            </w:r>
            <w:r w:rsidR="00B45308" w:rsidRPr="00B45308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r w:rsidRPr="00B4530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“</w:t>
            </w:r>
            <w:bookmarkStart w:id="1" w:name="_aiyfzlszgq9k"/>
            <w:bookmarkEnd w:id="1"/>
            <w:r w:rsidRPr="00B4530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e-Citizen as a proposed solution for land ownership problems in the land management sector in Palestine”</w:t>
            </w:r>
            <w:r w:rsidRPr="00F83F7E">
              <w:rPr>
                <w:rFonts w:eastAsia="Times New Roman"/>
                <w:b/>
                <w:bCs/>
                <w:sz w:val="20"/>
                <w:szCs w:val="20"/>
              </w:rPr>
              <w:t xml:space="preserve">. </w:t>
            </w:r>
            <w:r w:rsidRPr="00F83F7E">
              <w:rPr>
                <w:rFonts w:eastAsia="Times New Roman"/>
                <w:sz w:val="20"/>
                <w:szCs w:val="20"/>
              </w:rPr>
              <w:t xml:space="preserve"> Sami Awad, Nihad Awad Arab American University, Palestine Land Authority.</w:t>
            </w:r>
            <w:r w:rsidRPr="00F83F7E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F83F7E" w:rsidRPr="00F83F7E">
              <w:rPr>
                <w:rFonts w:ascii="Calibri" w:hAnsi="Calibri"/>
                <w:color w:val="000000"/>
                <w:sz w:val="18"/>
                <w:szCs w:val="18"/>
              </w:rPr>
              <w:t>2016 EUROMENA Dialogue on Public Administration.  Muscat, Oman.</w:t>
            </w:r>
          </w:p>
          <w:p w:rsidR="00EF3209" w:rsidRPr="00EF3209" w:rsidRDefault="00EF3209" w:rsidP="00EF3209">
            <w:pPr>
              <w:pStyle w:val="NormalWeb"/>
              <w:numPr>
                <w:ilvl w:val="0"/>
                <w:numId w:val="15"/>
              </w:numPr>
              <w:shd w:val="clear" w:color="auto" w:fill="FFFFFF"/>
              <w:rPr>
                <w:rFonts w:ascii="Calibri" w:hAnsi="Calibri"/>
                <w:color w:val="000000"/>
              </w:rPr>
            </w:pPr>
            <w:r w:rsidRPr="00482DA4">
              <w:rPr>
                <w:rFonts w:eastAsia="Times New Roman"/>
                <w:b/>
                <w:bCs/>
                <w:sz w:val="20"/>
                <w:szCs w:val="20"/>
              </w:rPr>
              <w:t>Dec 2014</w:t>
            </w:r>
            <w:r>
              <w:rPr>
                <w:rFonts w:eastAsia="Times New Roman"/>
                <w:sz w:val="20"/>
                <w:szCs w:val="20"/>
              </w:rPr>
              <w:t xml:space="preserve"> Conference paper: “</w:t>
            </w:r>
            <w:r w:rsidRPr="00EF32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An Empirical study of critical factors of electronic commerce adoption</w:t>
            </w:r>
            <w:r>
              <w:rPr>
                <w:rFonts w:eastAsia="Times New Roman"/>
                <w:sz w:val="20"/>
                <w:szCs w:val="20"/>
              </w:rPr>
              <w:t>”. Rami Hodrob, Sami Awad, Arab American University.</w:t>
            </w:r>
            <w:r w:rsidRPr="00B56576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EF3209">
              <w:rPr>
                <w:rFonts w:eastAsia="Times New Roman"/>
                <w:sz w:val="20"/>
                <w:szCs w:val="20"/>
              </w:rPr>
              <w:t>Multidisciplinary Academic Conference on Economics, Management and Marketing in Prague 2014, Czech Republic</w:t>
            </w:r>
          </w:p>
          <w:p w:rsidR="00203834" w:rsidRPr="00203834" w:rsidRDefault="00203834" w:rsidP="00EF3209">
            <w:pPr>
              <w:pStyle w:val="ListParagraph"/>
              <w:numPr>
                <w:ilvl w:val="0"/>
                <w:numId w:val="11"/>
              </w:numPr>
              <w:bidi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Jan 2008</w:t>
            </w:r>
            <w:r w:rsidRPr="00203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Research project:  “</w:t>
            </w:r>
            <w:r w:rsidRPr="00553F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Palestinian ICT Market liberalization, economic analysis and Future roadmap</w:t>
            </w:r>
            <w:r w:rsidRPr="00203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”. Dr. Khalid rabayah, Sami Awad, from the </w:t>
            </w:r>
            <w:smartTag w:uri="urn:schemas-microsoft-com:office:smarttags" w:element="place">
              <w:smartTag w:uri="urn:schemas-microsoft-com:office:smarttags" w:element="PlaceName">
                <w:r w:rsidRPr="00203834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Arab</w:t>
                </w:r>
              </w:smartTag>
              <w:r w:rsidRPr="0020383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203834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American</w:t>
                </w:r>
              </w:smartTag>
              <w:r w:rsidRPr="0020383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203834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University</w:t>
                </w:r>
              </w:smartTag>
            </w:smartTag>
            <w:r w:rsidRPr="00203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and Dr. Naser Abdel Kareem From Birzeit University.  Research sponsored by PITA and concluded with a publication </w:t>
            </w:r>
          </w:p>
          <w:p w:rsidR="00203834" w:rsidRPr="00387C01" w:rsidRDefault="00203834" w:rsidP="00387C01">
            <w:pPr>
              <w:pStyle w:val="ListParagraph"/>
              <w:numPr>
                <w:ilvl w:val="0"/>
                <w:numId w:val="11"/>
              </w:numPr>
              <w:bidi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Dec 17, 2007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Conference</w:t>
            </w:r>
            <w:r w:rsidRPr="00203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presentation: “</w:t>
            </w:r>
            <w:r w:rsidRPr="00553F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Broadband and investment opportunities in the Palestine ICT sector</w:t>
            </w:r>
            <w:r w:rsidRPr="00203834">
              <w:rPr>
                <w:rFonts w:ascii="Times New Roman" w:eastAsia="Times New Roman" w:hAnsi="Times New Roman" w:cs="Times New Roman"/>
                <w:sz w:val="20"/>
                <w:szCs w:val="20"/>
              </w:rPr>
              <w:t>” presented at the conference “Promoting investment in the Palestini</w:t>
            </w:r>
            <w:r w:rsidR="008769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 Telecom Sector” </w:t>
            </w:r>
            <w:r w:rsidRPr="00203834">
              <w:rPr>
                <w:rFonts w:ascii="Times New Roman" w:eastAsia="Times New Roman" w:hAnsi="Times New Roman" w:cs="Times New Roman"/>
                <w:sz w:val="20"/>
                <w:szCs w:val="20"/>
              </w:rPr>
              <w:t>Palestin</w:t>
            </w:r>
            <w:r w:rsidR="008769C5">
              <w:rPr>
                <w:rFonts w:ascii="Times New Roman" w:eastAsia="Times New Roman" w:hAnsi="Times New Roman" w:cs="Times New Roman"/>
                <w:sz w:val="20"/>
                <w:szCs w:val="20"/>
              </w:rPr>
              <w:t>e IT Association (PITA) and PIBF</w:t>
            </w:r>
            <w:r w:rsidR="00387C0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D627F4" w:rsidRDefault="00D627F4" w:rsidP="004923AC"/>
    <w:sectPr w:rsidR="00D627F4" w:rsidSect="00FF1EE0">
      <w:type w:val="continuous"/>
      <w:pgSz w:w="12240" w:h="15840"/>
      <w:pgMar w:top="1008" w:right="1800" w:bottom="1080" w:left="1584" w:header="720" w:footer="720" w:gutter="0"/>
      <w:cols w:space="720" w:equalWidth="0">
        <w:col w:w="8856" w:space="7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47E" w:rsidRDefault="0034147E">
      <w:r>
        <w:separator/>
      </w:r>
    </w:p>
  </w:endnote>
  <w:endnote w:type="continuationSeparator" w:id="0">
    <w:p w:rsidR="0034147E" w:rsidRDefault="00341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47E" w:rsidRDefault="0034147E">
      <w:r>
        <w:separator/>
      </w:r>
    </w:p>
  </w:footnote>
  <w:footnote w:type="continuationSeparator" w:id="0">
    <w:p w:rsidR="0034147E" w:rsidRDefault="00341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006A2"/>
    <w:multiLevelType w:val="hybridMultilevel"/>
    <w:tmpl w:val="48D8F7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AE75775"/>
    <w:multiLevelType w:val="hybridMultilevel"/>
    <w:tmpl w:val="CDD64232"/>
    <w:lvl w:ilvl="0" w:tplc="04090001">
      <w:start w:val="1"/>
      <w:numFmt w:val="bullet"/>
      <w:lvlText w:val=""/>
      <w:lvlJc w:val="left"/>
      <w:pPr>
        <w:ind w:left="-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</w:abstractNum>
  <w:abstractNum w:abstractNumId="2">
    <w:nsid w:val="1CB33967"/>
    <w:multiLevelType w:val="hybridMultilevel"/>
    <w:tmpl w:val="B544A15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DA675D"/>
    <w:multiLevelType w:val="hybridMultilevel"/>
    <w:tmpl w:val="51C0BE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B8946AF"/>
    <w:multiLevelType w:val="hybridMultilevel"/>
    <w:tmpl w:val="139EDE36"/>
    <w:lvl w:ilvl="0" w:tplc="571C2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B1430"/>
    <w:multiLevelType w:val="hybridMultilevel"/>
    <w:tmpl w:val="127223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65854F2"/>
    <w:multiLevelType w:val="hybridMultilevel"/>
    <w:tmpl w:val="2F948F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B943F31"/>
    <w:multiLevelType w:val="hybridMultilevel"/>
    <w:tmpl w:val="12D48B82"/>
    <w:lvl w:ilvl="0" w:tplc="0409000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</w:abstractNum>
  <w:abstractNum w:abstractNumId="8">
    <w:nsid w:val="4BD02A24"/>
    <w:multiLevelType w:val="hybridMultilevel"/>
    <w:tmpl w:val="A53A1066"/>
    <w:lvl w:ilvl="0" w:tplc="04090001">
      <w:start w:val="61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8253D3A"/>
    <w:multiLevelType w:val="hybridMultilevel"/>
    <w:tmpl w:val="31CE16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5B11376"/>
    <w:multiLevelType w:val="singleLevel"/>
    <w:tmpl w:val="94EC8D6E"/>
    <w:lvl w:ilvl="0">
      <w:start w:val="5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</w:abstractNum>
  <w:abstractNum w:abstractNumId="11">
    <w:nsid w:val="66C6193B"/>
    <w:multiLevelType w:val="hybridMultilevel"/>
    <w:tmpl w:val="408453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D90EE6"/>
    <w:multiLevelType w:val="hybridMultilevel"/>
    <w:tmpl w:val="A2BA65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91E3EE5"/>
    <w:multiLevelType w:val="hybridMultilevel"/>
    <w:tmpl w:val="0ABAC0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A4A4DA6"/>
    <w:multiLevelType w:val="hybridMultilevel"/>
    <w:tmpl w:val="42922A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475F8D"/>
    <w:multiLevelType w:val="hybridMultilevel"/>
    <w:tmpl w:val="C62E52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14"/>
  </w:num>
  <w:num w:numId="7">
    <w:abstractNumId w:val="0"/>
  </w:num>
  <w:num w:numId="8">
    <w:abstractNumId w:val="6"/>
  </w:num>
  <w:num w:numId="9">
    <w:abstractNumId w:val="9"/>
  </w:num>
  <w:num w:numId="10">
    <w:abstractNumId w:val="5"/>
  </w:num>
  <w:num w:numId="11">
    <w:abstractNumId w:val="13"/>
  </w:num>
  <w:num w:numId="12">
    <w:abstractNumId w:val="11"/>
  </w:num>
  <w:num w:numId="13">
    <w:abstractNumId w:val="15"/>
  </w:num>
  <w:num w:numId="14">
    <w:abstractNumId w:val="4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5F"/>
    <w:rsid w:val="0000682F"/>
    <w:rsid w:val="000619FC"/>
    <w:rsid w:val="00087F1D"/>
    <w:rsid w:val="000A0EE1"/>
    <w:rsid w:val="000C119D"/>
    <w:rsid w:val="000F08BD"/>
    <w:rsid w:val="00116829"/>
    <w:rsid w:val="0014006D"/>
    <w:rsid w:val="00146257"/>
    <w:rsid w:val="00165626"/>
    <w:rsid w:val="001B14D9"/>
    <w:rsid w:val="001B5228"/>
    <w:rsid w:val="001E5FF9"/>
    <w:rsid w:val="00202456"/>
    <w:rsid w:val="00203834"/>
    <w:rsid w:val="00237AC3"/>
    <w:rsid w:val="00246E2D"/>
    <w:rsid w:val="00253F6C"/>
    <w:rsid w:val="00254EFD"/>
    <w:rsid w:val="00256956"/>
    <w:rsid w:val="00293EE6"/>
    <w:rsid w:val="002D49FB"/>
    <w:rsid w:val="0031421F"/>
    <w:rsid w:val="00326D15"/>
    <w:rsid w:val="003325FE"/>
    <w:rsid w:val="00332609"/>
    <w:rsid w:val="00334AFB"/>
    <w:rsid w:val="00337B0B"/>
    <w:rsid w:val="0034147E"/>
    <w:rsid w:val="00363B66"/>
    <w:rsid w:val="00365CC7"/>
    <w:rsid w:val="0037550E"/>
    <w:rsid w:val="00387C01"/>
    <w:rsid w:val="003E737B"/>
    <w:rsid w:val="003F7933"/>
    <w:rsid w:val="00413EC4"/>
    <w:rsid w:val="00473CB9"/>
    <w:rsid w:val="00482DA4"/>
    <w:rsid w:val="0049113A"/>
    <w:rsid w:val="004923AC"/>
    <w:rsid w:val="004A0594"/>
    <w:rsid w:val="004A74FA"/>
    <w:rsid w:val="004B1A0C"/>
    <w:rsid w:val="004C37AB"/>
    <w:rsid w:val="004E3E16"/>
    <w:rsid w:val="00503DFA"/>
    <w:rsid w:val="00510C80"/>
    <w:rsid w:val="00553F40"/>
    <w:rsid w:val="005A0EE9"/>
    <w:rsid w:val="005C4460"/>
    <w:rsid w:val="00606956"/>
    <w:rsid w:val="006321B8"/>
    <w:rsid w:val="00640765"/>
    <w:rsid w:val="00644E97"/>
    <w:rsid w:val="00653D60"/>
    <w:rsid w:val="00654E8B"/>
    <w:rsid w:val="00683424"/>
    <w:rsid w:val="006952E3"/>
    <w:rsid w:val="006A723A"/>
    <w:rsid w:val="006F1479"/>
    <w:rsid w:val="00723CBB"/>
    <w:rsid w:val="00740E49"/>
    <w:rsid w:val="0074167B"/>
    <w:rsid w:val="00742063"/>
    <w:rsid w:val="007432FE"/>
    <w:rsid w:val="0077001F"/>
    <w:rsid w:val="007C796A"/>
    <w:rsid w:val="007D1C0C"/>
    <w:rsid w:val="007E2870"/>
    <w:rsid w:val="007F3215"/>
    <w:rsid w:val="008769C5"/>
    <w:rsid w:val="008779CB"/>
    <w:rsid w:val="008929DC"/>
    <w:rsid w:val="008D4507"/>
    <w:rsid w:val="008E3A52"/>
    <w:rsid w:val="008E3FBB"/>
    <w:rsid w:val="008E5DDB"/>
    <w:rsid w:val="008F0DCD"/>
    <w:rsid w:val="009413AA"/>
    <w:rsid w:val="00974EBD"/>
    <w:rsid w:val="00993138"/>
    <w:rsid w:val="00993B4F"/>
    <w:rsid w:val="00997F8B"/>
    <w:rsid w:val="009A6813"/>
    <w:rsid w:val="009D167D"/>
    <w:rsid w:val="009E6618"/>
    <w:rsid w:val="009F1807"/>
    <w:rsid w:val="00A056E1"/>
    <w:rsid w:val="00A115D8"/>
    <w:rsid w:val="00A6070A"/>
    <w:rsid w:val="00A72165"/>
    <w:rsid w:val="00AC381A"/>
    <w:rsid w:val="00AC38E0"/>
    <w:rsid w:val="00B04633"/>
    <w:rsid w:val="00B21E5F"/>
    <w:rsid w:val="00B37DE9"/>
    <w:rsid w:val="00B45308"/>
    <w:rsid w:val="00B45B95"/>
    <w:rsid w:val="00B51898"/>
    <w:rsid w:val="00B528C7"/>
    <w:rsid w:val="00B607F7"/>
    <w:rsid w:val="00B610E1"/>
    <w:rsid w:val="00BA1A11"/>
    <w:rsid w:val="00BB1E78"/>
    <w:rsid w:val="00BC0963"/>
    <w:rsid w:val="00BC37B9"/>
    <w:rsid w:val="00BF3B4D"/>
    <w:rsid w:val="00C03146"/>
    <w:rsid w:val="00C6271A"/>
    <w:rsid w:val="00C803BF"/>
    <w:rsid w:val="00C822A3"/>
    <w:rsid w:val="00CB07EE"/>
    <w:rsid w:val="00CC5DEB"/>
    <w:rsid w:val="00CC6EF6"/>
    <w:rsid w:val="00CD7E87"/>
    <w:rsid w:val="00D226B2"/>
    <w:rsid w:val="00D26C26"/>
    <w:rsid w:val="00D31E79"/>
    <w:rsid w:val="00D36452"/>
    <w:rsid w:val="00D526F4"/>
    <w:rsid w:val="00D627F4"/>
    <w:rsid w:val="00D736A2"/>
    <w:rsid w:val="00D96726"/>
    <w:rsid w:val="00DA0786"/>
    <w:rsid w:val="00DC230A"/>
    <w:rsid w:val="00DE55DF"/>
    <w:rsid w:val="00DF1FEE"/>
    <w:rsid w:val="00DF5D45"/>
    <w:rsid w:val="00E1571E"/>
    <w:rsid w:val="00E23759"/>
    <w:rsid w:val="00E53120"/>
    <w:rsid w:val="00EA199D"/>
    <w:rsid w:val="00EC01EA"/>
    <w:rsid w:val="00EE147D"/>
    <w:rsid w:val="00EE7A7B"/>
    <w:rsid w:val="00EF3209"/>
    <w:rsid w:val="00F05BDC"/>
    <w:rsid w:val="00F12784"/>
    <w:rsid w:val="00F41F10"/>
    <w:rsid w:val="00F67F35"/>
    <w:rsid w:val="00F83F7E"/>
    <w:rsid w:val="00FC0ADD"/>
    <w:rsid w:val="00FE026A"/>
    <w:rsid w:val="00FF144C"/>
    <w:rsid w:val="00FF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docId w15:val="{A4E3D886-87DB-489A-AB1B-6CC9F836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3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F1EE0"/>
    <w:rPr>
      <w:color w:val="0000FF"/>
      <w:u w:val="single"/>
    </w:rPr>
  </w:style>
  <w:style w:type="paragraph" w:styleId="ListParagraph">
    <w:name w:val="List Paragraph"/>
    <w:basedOn w:val="Normal"/>
    <w:qFormat/>
    <w:rsid w:val="00203834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4923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23AC"/>
  </w:style>
  <w:style w:type="paragraph" w:styleId="Footer">
    <w:name w:val="footer"/>
    <w:basedOn w:val="Normal"/>
    <w:link w:val="FooterChar"/>
    <w:uiPriority w:val="99"/>
    <w:semiHidden/>
    <w:unhideWhenUsed/>
    <w:rsid w:val="004923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23AC"/>
  </w:style>
  <w:style w:type="paragraph" w:styleId="NormalWeb">
    <w:name w:val="Normal (Web)"/>
    <w:basedOn w:val="Normal"/>
    <w:uiPriority w:val="99"/>
    <w:unhideWhenUsed/>
    <w:rsid w:val="00EF3209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SAMI A</vt:lpstr>
    </vt:vector>
  </TitlesOfParts>
  <Company>Home</Company>
  <LinksUpToDate>false</LinksUpToDate>
  <CharactersWithSpaces>6747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SAMI A</dc:title>
  <dc:subject/>
  <dc:creator>Awads</dc:creator>
  <cp:keywords/>
  <dc:description/>
  <cp:lastModifiedBy>Sami Abdel Rahman Moh. Awad</cp:lastModifiedBy>
  <cp:revision>6</cp:revision>
  <dcterms:created xsi:type="dcterms:W3CDTF">2017-05-02T12:38:00Z</dcterms:created>
  <dcterms:modified xsi:type="dcterms:W3CDTF">2017-05-02T12:46:00Z</dcterms:modified>
</cp:coreProperties>
</file>